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BDE" w:rsidRPr="004F7133" w:rsidRDefault="00BE4B93" w:rsidP="007B47E4">
      <w:pPr>
        <w:widowControl w:val="0"/>
        <w:spacing w:after="0"/>
        <w:jc w:val="center"/>
        <w:rPr>
          <w:b/>
          <w:sz w:val="24"/>
          <w:szCs w:val="24"/>
          <w:lang w:val="ru-RU"/>
        </w:rPr>
      </w:pPr>
      <w:bookmarkStart w:id="0" w:name="_GoBack"/>
      <w:bookmarkEnd w:id="0"/>
      <w:r w:rsidRPr="00BE4B93">
        <w:rPr>
          <w:b/>
          <w:sz w:val="24"/>
          <w:szCs w:val="24"/>
          <w:lang w:val="ru-RU"/>
        </w:rPr>
        <w:t>РАЗДЕЛ IV. ПРОЕКТ ДОГОВОРА</w:t>
      </w:r>
      <w:r w:rsidR="00817BDE" w:rsidRPr="004F7133">
        <w:rPr>
          <w:b/>
          <w:sz w:val="24"/>
          <w:szCs w:val="24"/>
          <w:lang w:val="ru-RU"/>
        </w:rPr>
        <w:t xml:space="preserve"> № </w:t>
      </w:r>
      <w:r w:rsidR="00AE6B8A" w:rsidRPr="004F7133">
        <w:rPr>
          <w:b/>
          <w:sz w:val="24"/>
          <w:szCs w:val="24"/>
          <w:lang w:val="ru-RU"/>
        </w:rPr>
        <w:t>___</w:t>
      </w:r>
      <w:r w:rsidR="006A186E" w:rsidRPr="004F7133">
        <w:rPr>
          <w:b/>
          <w:sz w:val="24"/>
          <w:szCs w:val="24"/>
          <w:lang w:val="ru-RU"/>
        </w:rPr>
        <w:t>_____________</w:t>
      </w:r>
      <w:r w:rsidR="00AE6B8A" w:rsidRPr="004F7133">
        <w:rPr>
          <w:b/>
          <w:sz w:val="24"/>
          <w:szCs w:val="24"/>
          <w:lang w:val="ru-RU"/>
        </w:rPr>
        <w:t>_</w:t>
      </w:r>
    </w:p>
    <w:p w:rsidR="007B47E4" w:rsidRPr="004F7133" w:rsidRDefault="000B6DD7" w:rsidP="007B47E4">
      <w:pPr>
        <w:pStyle w:val="Title1"/>
        <w:widowControl w:val="0"/>
        <w:spacing w:after="0"/>
        <w:rPr>
          <w:sz w:val="24"/>
          <w:szCs w:val="24"/>
        </w:rPr>
      </w:pPr>
      <w:r w:rsidRPr="000E52B5">
        <w:rPr>
          <w:sz w:val="28"/>
          <w:szCs w:val="28"/>
        </w:rPr>
        <w:t xml:space="preserve">на оказание услуг по аудиту бухгалтерской отчетности за отчетный </w:t>
      </w:r>
      <w:r w:rsidR="003706E6" w:rsidRPr="000E52B5">
        <w:rPr>
          <w:sz w:val="28"/>
          <w:szCs w:val="28"/>
        </w:rPr>
        <w:t>201</w:t>
      </w:r>
      <w:r w:rsidR="003706E6">
        <w:rPr>
          <w:sz w:val="28"/>
          <w:szCs w:val="28"/>
        </w:rPr>
        <w:t xml:space="preserve">7 </w:t>
      </w:r>
      <w:r>
        <w:rPr>
          <w:sz w:val="28"/>
          <w:szCs w:val="28"/>
        </w:rPr>
        <w:t>г.</w:t>
      </w:r>
      <w:r w:rsidRPr="000E52B5">
        <w:rPr>
          <w:sz w:val="28"/>
          <w:szCs w:val="28"/>
        </w:rPr>
        <w:t xml:space="preserve"> </w:t>
      </w:r>
      <w:r>
        <w:rPr>
          <w:sz w:val="28"/>
          <w:szCs w:val="28"/>
        </w:rPr>
        <w:t xml:space="preserve">в </w:t>
      </w:r>
      <w:r w:rsidRPr="006F59DE">
        <w:rPr>
          <w:sz w:val="28"/>
          <w:szCs w:val="28"/>
        </w:rPr>
        <w:t>ООО «Медсервис»</w:t>
      </w:r>
    </w:p>
    <w:p w:rsidR="00817BDE" w:rsidRPr="004F7133" w:rsidRDefault="00D80940" w:rsidP="007B47E4">
      <w:pPr>
        <w:widowControl w:val="0"/>
        <w:tabs>
          <w:tab w:val="right" w:pos="9072"/>
        </w:tabs>
        <w:spacing w:after="0"/>
        <w:rPr>
          <w:sz w:val="24"/>
          <w:szCs w:val="24"/>
          <w:lang w:val="ru-RU"/>
        </w:rPr>
      </w:pPr>
      <w:r>
        <w:rPr>
          <w:sz w:val="24"/>
          <w:szCs w:val="24"/>
          <w:lang w:val="ru-RU"/>
        </w:rPr>
        <w:softHyphen/>
      </w:r>
      <w:r>
        <w:rPr>
          <w:sz w:val="24"/>
          <w:szCs w:val="24"/>
          <w:lang w:val="ru-RU"/>
        </w:rPr>
        <w:softHyphen/>
      </w:r>
      <w:r>
        <w:rPr>
          <w:sz w:val="24"/>
          <w:szCs w:val="24"/>
          <w:lang w:val="ru-RU"/>
        </w:rPr>
        <w:softHyphen/>
      </w:r>
      <w:r w:rsidR="00817BDE" w:rsidRPr="004F7133">
        <w:rPr>
          <w:sz w:val="24"/>
          <w:szCs w:val="24"/>
          <w:lang w:val="ru-RU"/>
        </w:rPr>
        <w:t xml:space="preserve">                             </w:t>
      </w:r>
      <w:r>
        <w:rPr>
          <w:sz w:val="24"/>
          <w:szCs w:val="24"/>
          <w:lang w:val="ru-RU"/>
        </w:rPr>
        <w:t xml:space="preserve">                              </w:t>
      </w:r>
      <w:r w:rsidR="00817BDE" w:rsidRPr="004F7133">
        <w:rPr>
          <w:sz w:val="24"/>
          <w:szCs w:val="24"/>
          <w:lang w:val="ru-RU"/>
        </w:rPr>
        <w:t xml:space="preserve">                                                   </w:t>
      </w:r>
      <w:r w:rsidR="00443774" w:rsidRPr="004F7133">
        <w:rPr>
          <w:sz w:val="24"/>
          <w:szCs w:val="24"/>
          <w:lang w:val="ru-RU"/>
        </w:rPr>
        <w:t>«</w:t>
      </w:r>
      <w:r w:rsidR="00B26074" w:rsidRPr="004F7133">
        <w:rPr>
          <w:sz w:val="24"/>
          <w:szCs w:val="24"/>
          <w:lang w:val="ru-RU"/>
        </w:rPr>
        <w:t>___</w:t>
      </w:r>
      <w:r w:rsidR="002F0391" w:rsidRPr="004F7133">
        <w:rPr>
          <w:sz w:val="24"/>
          <w:szCs w:val="24"/>
          <w:lang w:val="ru-RU"/>
        </w:rPr>
        <w:t>»</w:t>
      </w:r>
      <w:r w:rsidR="00443774" w:rsidRPr="004F7133">
        <w:rPr>
          <w:sz w:val="24"/>
          <w:szCs w:val="24"/>
          <w:lang w:val="ru-RU"/>
        </w:rPr>
        <w:t xml:space="preserve"> </w:t>
      </w:r>
      <w:r w:rsidR="00B26074" w:rsidRPr="004F7133">
        <w:rPr>
          <w:sz w:val="24"/>
          <w:szCs w:val="24"/>
          <w:lang w:val="ru-RU"/>
        </w:rPr>
        <w:t>_________</w:t>
      </w:r>
      <w:r w:rsidR="00574CA7" w:rsidRPr="004F7133">
        <w:rPr>
          <w:sz w:val="24"/>
          <w:szCs w:val="24"/>
          <w:lang w:val="ru-RU"/>
        </w:rPr>
        <w:t xml:space="preserve"> </w:t>
      </w:r>
      <w:r w:rsidR="00443774" w:rsidRPr="004F7133">
        <w:rPr>
          <w:sz w:val="24"/>
          <w:szCs w:val="24"/>
          <w:lang w:val="ru-RU"/>
        </w:rPr>
        <w:t>20</w:t>
      </w:r>
      <w:r w:rsidR="005643D1" w:rsidRPr="004F7133">
        <w:rPr>
          <w:sz w:val="24"/>
          <w:szCs w:val="24"/>
          <w:lang w:val="ru-RU"/>
        </w:rPr>
        <w:t>__</w:t>
      </w:r>
      <w:r w:rsidR="002F0391" w:rsidRPr="004F7133">
        <w:rPr>
          <w:sz w:val="24"/>
          <w:szCs w:val="24"/>
          <w:lang w:val="ru-RU"/>
        </w:rPr>
        <w:t xml:space="preserve"> </w:t>
      </w:r>
      <w:r w:rsidR="00817BDE" w:rsidRPr="004F7133">
        <w:rPr>
          <w:sz w:val="24"/>
          <w:szCs w:val="24"/>
          <w:lang w:val="ru-RU"/>
        </w:rPr>
        <w:t>г.</w:t>
      </w:r>
    </w:p>
    <w:p w:rsidR="007B47E4" w:rsidRPr="00B47371" w:rsidRDefault="007B47E4" w:rsidP="00B47371">
      <w:pPr>
        <w:widowControl w:val="0"/>
        <w:ind w:firstLine="567"/>
        <w:jc w:val="both"/>
        <w:rPr>
          <w:spacing w:val="-3"/>
          <w:sz w:val="23"/>
          <w:szCs w:val="23"/>
          <w:lang w:val="ru-RU"/>
        </w:rPr>
      </w:pPr>
    </w:p>
    <w:p w:rsidR="00817BDE" w:rsidRPr="004F7133" w:rsidRDefault="00B47371" w:rsidP="003E7D4B">
      <w:pPr>
        <w:widowControl w:val="0"/>
        <w:ind w:firstLine="567"/>
        <w:jc w:val="both"/>
        <w:rPr>
          <w:spacing w:val="-3"/>
          <w:sz w:val="23"/>
          <w:szCs w:val="23"/>
          <w:lang w:val="ru-RU"/>
        </w:rPr>
      </w:pPr>
      <w:r>
        <w:rPr>
          <w:spacing w:val="-3"/>
          <w:sz w:val="23"/>
          <w:szCs w:val="23"/>
          <w:lang w:val="ru-RU"/>
        </w:rPr>
        <w:t>О</w:t>
      </w:r>
      <w:r w:rsidR="00704FD1">
        <w:rPr>
          <w:spacing w:val="-3"/>
          <w:sz w:val="23"/>
          <w:szCs w:val="23"/>
          <w:lang w:val="ru-RU"/>
        </w:rPr>
        <w:t>бщество с ограниченной ответственностью</w:t>
      </w:r>
      <w:r>
        <w:rPr>
          <w:spacing w:val="-3"/>
          <w:sz w:val="23"/>
          <w:szCs w:val="23"/>
          <w:lang w:val="ru-RU"/>
        </w:rPr>
        <w:t xml:space="preserve"> «</w:t>
      </w:r>
      <w:r w:rsidR="000B6DD7">
        <w:rPr>
          <w:spacing w:val="-3"/>
          <w:sz w:val="23"/>
          <w:szCs w:val="23"/>
          <w:lang w:val="ru-RU"/>
        </w:rPr>
        <w:t>Медсервис</w:t>
      </w:r>
      <w:r>
        <w:rPr>
          <w:spacing w:val="-3"/>
          <w:sz w:val="23"/>
          <w:szCs w:val="23"/>
          <w:lang w:val="ru-RU"/>
        </w:rPr>
        <w:t>»</w:t>
      </w:r>
      <w:r w:rsidR="007A4151" w:rsidRPr="00B403A4">
        <w:rPr>
          <w:spacing w:val="-3"/>
          <w:sz w:val="23"/>
          <w:szCs w:val="23"/>
          <w:lang w:val="ru-RU"/>
        </w:rPr>
        <w:t>, им</w:t>
      </w:r>
      <w:r w:rsidR="007A4151" w:rsidRPr="004F7133">
        <w:rPr>
          <w:spacing w:val="-3"/>
          <w:sz w:val="23"/>
          <w:szCs w:val="23"/>
          <w:lang w:val="ru-RU"/>
        </w:rPr>
        <w:t xml:space="preserve">енуемое в дальнейшем «Клиент», в лице </w:t>
      </w:r>
      <w:r w:rsidR="000B6DD7">
        <w:rPr>
          <w:spacing w:val="-3"/>
          <w:sz w:val="23"/>
          <w:szCs w:val="23"/>
          <w:lang w:val="ru-RU"/>
        </w:rPr>
        <w:t>Мовергоза С. В.</w:t>
      </w:r>
      <w:r w:rsidR="00175BBC">
        <w:rPr>
          <w:spacing w:val="-3"/>
          <w:sz w:val="23"/>
          <w:szCs w:val="23"/>
          <w:lang w:val="ru-RU"/>
        </w:rPr>
        <w:t>, действующ</w:t>
      </w:r>
      <w:r w:rsidR="00D80940">
        <w:rPr>
          <w:spacing w:val="-3"/>
          <w:sz w:val="23"/>
          <w:szCs w:val="23"/>
          <w:lang w:val="ru-RU"/>
        </w:rPr>
        <w:t>его</w:t>
      </w:r>
      <w:r w:rsidR="007A4151" w:rsidRPr="004F7133">
        <w:rPr>
          <w:spacing w:val="-3"/>
          <w:sz w:val="23"/>
          <w:szCs w:val="23"/>
          <w:lang w:val="ru-RU"/>
        </w:rPr>
        <w:t xml:space="preserve"> на основании</w:t>
      </w:r>
      <w:r w:rsidR="000B6DD7">
        <w:rPr>
          <w:spacing w:val="-3"/>
          <w:sz w:val="23"/>
          <w:szCs w:val="23"/>
          <w:lang w:val="ru-RU"/>
        </w:rPr>
        <w:t xml:space="preserve"> устава</w:t>
      </w:r>
      <w:r>
        <w:rPr>
          <w:spacing w:val="-3"/>
          <w:sz w:val="23"/>
          <w:szCs w:val="23"/>
          <w:lang w:val="ru-RU"/>
        </w:rPr>
        <w:t xml:space="preserve"> </w:t>
      </w:r>
      <w:r w:rsidR="007A4151" w:rsidRPr="004F7133">
        <w:rPr>
          <w:spacing w:val="-3"/>
          <w:sz w:val="23"/>
          <w:szCs w:val="23"/>
          <w:lang w:val="ru-RU"/>
        </w:rPr>
        <w:t xml:space="preserve"> с одной стороны, и </w:t>
      </w:r>
      <w:r w:rsidR="00D80940">
        <w:rPr>
          <w:spacing w:val="-3"/>
          <w:sz w:val="23"/>
          <w:szCs w:val="23"/>
          <w:lang w:val="ru-RU"/>
        </w:rPr>
        <w:t>_______________________________________________________</w:t>
      </w:r>
      <w:r w:rsidR="007A4151" w:rsidRPr="004F7133">
        <w:rPr>
          <w:spacing w:val="-3"/>
          <w:sz w:val="23"/>
          <w:szCs w:val="23"/>
          <w:lang w:val="ru-RU"/>
        </w:rPr>
        <w:t xml:space="preserve">, именуемое в дальнейшем «Аудитор», в лице </w:t>
      </w:r>
      <w:r w:rsidR="00D80940">
        <w:rPr>
          <w:spacing w:val="-3"/>
          <w:sz w:val="23"/>
          <w:szCs w:val="23"/>
          <w:lang w:val="ru-RU"/>
        </w:rPr>
        <w:t>_______________________________________________</w:t>
      </w:r>
      <w:r w:rsidR="007A4151" w:rsidRPr="004F7133">
        <w:rPr>
          <w:spacing w:val="-3"/>
          <w:sz w:val="23"/>
          <w:szCs w:val="23"/>
          <w:lang w:val="ru-RU"/>
        </w:rPr>
        <w:t>, действующей</w:t>
      </w:r>
      <w:r w:rsidR="00D80940">
        <w:rPr>
          <w:spacing w:val="-3"/>
          <w:sz w:val="23"/>
          <w:szCs w:val="23"/>
          <w:lang w:val="ru-RU"/>
        </w:rPr>
        <w:t>(-его)</w:t>
      </w:r>
      <w:r w:rsidR="007A4151" w:rsidRPr="004F7133">
        <w:rPr>
          <w:spacing w:val="-3"/>
          <w:sz w:val="23"/>
          <w:szCs w:val="23"/>
          <w:lang w:val="ru-RU"/>
        </w:rPr>
        <w:t xml:space="preserve"> на основании Устава, с другой стороны, совместно именуемые «Стороны», заключили настоящий Договор о нижеследующем</w:t>
      </w:r>
      <w:r w:rsidR="00817BDE" w:rsidRPr="004F7133">
        <w:rPr>
          <w:sz w:val="23"/>
          <w:szCs w:val="23"/>
          <w:lang w:val="ru-RU"/>
        </w:rPr>
        <w:t>.</w:t>
      </w:r>
    </w:p>
    <w:p w:rsidR="00817BDE" w:rsidRPr="004F7133" w:rsidRDefault="00817BDE" w:rsidP="00012285">
      <w:pPr>
        <w:pStyle w:val="1"/>
        <w:keepNext w:val="0"/>
        <w:widowControl w:val="0"/>
        <w:numPr>
          <w:ilvl w:val="0"/>
          <w:numId w:val="7"/>
        </w:numPr>
        <w:spacing w:after="200"/>
        <w:rPr>
          <w:sz w:val="23"/>
          <w:szCs w:val="23"/>
        </w:rPr>
      </w:pPr>
      <w:r w:rsidRPr="004F7133">
        <w:rPr>
          <w:sz w:val="23"/>
          <w:szCs w:val="23"/>
        </w:rPr>
        <w:t>Предмет договора</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bookmarkStart w:id="1" w:name="_Ref495908107"/>
      <w:r w:rsidRPr="004F7133">
        <w:rPr>
          <w:sz w:val="23"/>
          <w:szCs w:val="23"/>
        </w:rPr>
        <w:t xml:space="preserve">Аудитор принимает на себя обязательства оказать Клиенту услуги по аудиту бухгалтерской отчетности Клиента за отчетный </w:t>
      </w:r>
      <w:r w:rsidR="000A0D83" w:rsidRPr="004F7133">
        <w:rPr>
          <w:sz w:val="23"/>
          <w:szCs w:val="23"/>
        </w:rPr>
        <w:t>201</w:t>
      </w:r>
      <w:r w:rsidR="000A0D83">
        <w:rPr>
          <w:sz w:val="23"/>
          <w:szCs w:val="23"/>
        </w:rPr>
        <w:t>7</w:t>
      </w:r>
      <w:r w:rsidR="000A0D83" w:rsidRPr="004F7133">
        <w:rPr>
          <w:sz w:val="23"/>
          <w:szCs w:val="23"/>
        </w:rPr>
        <w:t xml:space="preserve"> </w:t>
      </w:r>
      <w:r w:rsidRPr="004F7133">
        <w:rPr>
          <w:sz w:val="23"/>
          <w:szCs w:val="23"/>
        </w:rPr>
        <w:t xml:space="preserve">год, подготовленной в соответствии с российским законодательством (в дальнейшем </w:t>
      </w:r>
      <w:r w:rsidR="00A032DC" w:rsidRPr="004F7133">
        <w:rPr>
          <w:sz w:val="23"/>
          <w:szCs w:val="23"/>
        </w:rPr>
        <w:t>–</w:t>
      </w:r>
      <w:r w:rsidRPr="004F7133">
        <w:rPr>
          <w:sz w:val="23"/>
          <w:szCs w:val="23"/>
        </w:rPr>
        <w:t xml:space="preserve"> </w:t>
      </w:r>
      <w:r w:rsidR="00A032DC" w:rsidRPr="004F7133">
        <w:rPr>
          <w:sz w:val="23"/>
          <w:szCs w:val="23"/>
        </w:rPr>
        <w:t>«</w:t>
      </w:r>
      <w:r w:rsidRPr="004F7133">
        <w:rPr>
          <w:sz w:val="23"/>
          <w:szCs w:val="23"/>
        </w:rPr>
        <w:t>бухгалтерская отчетность</w:t>
      </w:r>
      <w:r w:rsidR="00A032DC" w:rsidRPr="004F7133">
        <w:rPr>
          <w:sz w:val="23"/>
          <w:szCs w:val="23"/>
        </w:rPr>
        <w:t>»</w:t>
      </w:r>
      <w:r w:rsidRPr="004F7133">
        <w:rPr>
          <w:sz w:val="23"/>
          <w:szCs w:val="23"/>
        </w:rPr>
        <w:t>).</w:t>
      </w:r>
      <w:bookmarkEnd w:id="1"/>
      <w:r w:rsidRPr="004F7133">
        <w:rPr>
          <w:sz w:val="23"/>
          <w:szCs w:val="23"/>
        </w:rPr>
        <w:t xml:space="preserve"> </w:t>
      </w:r>
    </w:p>
    <w:p w:rsidR="00AE6B8A" w:rsidRPr="004F7133" w:rsidRDefault="00AE6B8A"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Клиент обязуется оплатить данные услуги на условиях и в порядке, установленных настоящим Договором.</w:t>
      </w:r>
    </w:p>
    <w:p w:rsidR="00AE6B8A" w:rsidRDefault="00777D51"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Период</w:t>
      </w:r>
      <w:r w:rsidR="0051526C" w:rsidRPr="004F7133">
        <w:rPr>
          <w:sz w:val="23"/>
          <w:szCs w:val="23"/>
        </w:rPr>
        <w:t xml:space="preserve"> оказания услуг: </w:t>
      </w:r>
      <w:r w:rsidR="0096088E">
        <w:rPr>
          <w:sz w:val="23"/>
          <w:szCs w:val="23"/>
        </w:rPr>
        <w:t xml:space="preserve">с 08 февраля </w:t>
      </w:r>
      <w:r w:rsidR="003706E6">
        <w:rPr>
          <w:sz w:val="23"/>
          <w:szCs w:val="23"/>
        </w:rPr>
        <w:t xml:space="preserve">2018года </w:t>
      </w:r>
      <w:r w:rsidR="0051526C" w:rsidRPr="004F7133">
        <w:rPr>
          <w:sz w:val="23"/>
          <w:szCs w:val="23"/>
        </w:rPr>
        <w:t>по</w:t>
      </w:r>
      <w:r w:rsidR="00443774" w:rsidRPr="004F7133">
        <w:rPr>
          <w:sz w:val="23"/>
          <w:szCs w:val="23"/>
        </w:rPr>
        <w:t xml:space="preserve"> </w:t>
      </w:r>
      <w:r w:rsidR="00D80940">
        <w:rPr>
          <w:sz w:val="23"/>
          <w:szCs w:val="23"/>
        </w:rPr>
        <w:t>3</w:t>
      </w:r>
      <w:r w:rsidR="00125488">
        <w:rPr>
          <w:sz w:val="23"/>
          <w:szCs w:val="23"/>
        </w:rPr>
        <w:t>1</w:t>
      </w:r>
      <w:r w:rsidR="00993A50">
        <w:rPr>
          <w:sz w:val="23"/>
          <w:szCs w:val="23"/>
        </w:rPr>
        <w:t xml:space="preserve"> марта </w:t>
      </w:r>
      <w:r w:rsidR="003706E6" w:rsidRPr="004F7133">
        <w:rPr>
          <w:sz w:val="23"/>
          <w:szCs w:val="23"/>
        </w:rPr>
        <w:t>201</w:t>
      </w:r>
      <w:r w:rsidR="003706E6">
        <w:rPr>
          <w:sz w:val="23"/>
          <w:szCs w:val="23"/>
        </w:rPr>
        <w:t>8</w:t>
      </w:r>
      <w:r w:rsidR="007A4151" w:rsidRPr="004F7133">
        <w:rPr>
          <w:sz w:val="23"/>
          <w:szCs w:val="23"/>
        </w:rPr>
        <w:t>года включительно</w:t>
      </w:r>
      <w:r w:rsidR="00BA260D" w:rsidRPr="004F7133">
        <w:rPr>
          <w:sz w:val="23"/>
          <w:szCs w:val="23"/>
        </w:rPr>
        <w:t>. Выездная часть проверки (по месту нахождения Клиента) проводится в сог</w:t>
      </w:r>
      <w:r w:rsidR="00CC3740" w:rsidRPr="004F7133">
        <w:rPr>
          <w:sz w:val="23"/>
          <w:szCs w:val="23"/>
        </w:rPr>
        <w:t>ласованные между сторонами сроки</w:t>
      </w:r>
      <w:r w:rsidRPr="004F7133">
        <w:rPr>
          <w:sz w:val="23"/>
          <w:szCs w:val="23"/>
        </w:rPr>
        <w:t>.</w:t>
      </w:r>
      <w:r w:rsidR="00AB009C" w:rsidRPr="004F7133">
        <w:rPr>
          <w:sz w:val="23"/>
          <w:szCs w:val="23"/>
        </w:rPr>
        <w:t xml:space="preserve"> Точные сроки проверки указываются в письме о начале</w:t>
      </w:r>
      <w:r w:rsidR="006A3E26">
        <w:rPr>
          <w:sz w:val="23"/>
          <w:szCs w:val="23"/>
        </w:rPr>
        <w:t xml:space="preserve"> оказания услуг</w:t>
      </w:r>
      <w:r w:rsidR="00AB009C" w:rsidRPr="004F7133">
        <w:rPr>
          <w:sz w:val="23"/>
          <w:szCs w:val="23"/>
        </w:rPr>
        <w:t>, предоставляемом Клиенту заблаговременно</w:t>
      </w:r>
      <w:r w:rsidR="00EE4D5C" w:rsidRPr="004F7133">
        <w:rPr>
          <w:sz w:val="23"/>
          <w:szCs w:val="23"/>
        </w:rPr>
        <w:t xml:space="preserve">, по </w:t>
      </w:r>
      <w:r w:rsidR="00A64737" w:rsidRPr="004F7133">
        <w:rPr>
          <w:sz w:val="23"/>
          <w:szCs w:val="23"/>
        </w:rPr>
        <w:t>каналам связи</w:t>
      </w:r>
      <w:r w:rsidR="00871F98" w:rsidRPr="004F7133">
        <w:rPr>
          <w:sz w:val="23"/>
          <w:szCs w:val="23"/>
        </w:rPr>
        <w:t xml:space="preserve"> </w:t>
      </w:r>
      <w:r w:rsidR="00A64737" w:rsidRPr="004F7133">
        <w:rPr>
          <w:sz w:val="23"/>
          <w:szCs w:val="23"/>
        </w:rPr>
        <w:t xml:space="preserve">(факс, </w:t>
      </w:r>
      <w:r w:rsidR="00A64737" w:rsidRPr="00012285">
        <w:rPr>
          <w:sz w:val="23"/>
          <w:szCs w:val="23"/>
        </w:rPr>
        <w:t>e</w:t>
      </w:r>
      <w:r w:rsidR="00A64737" w:rsidRPr="004F7133">
        <w:rPr>
          <w:sz w:val="23"/>
          <w:szCs w:val="23"/>
        </w:rPr>
        <w:t>-</w:t>
      </w:r>
      <w:r w:rsidR="00A64737" w:rsidRPr="00012285">
        <w:rPr>
          <w:sz w:val="23"/>
          <w:szCs w:val="23"/>
        </w:rPr>
        <w:t>mail</w:t>
      </w:r>
      <w:r w:rsidR="00A64737" w:rsidRPr="004F7133">
        <w:rPr>
          <w:sz w:val="23"/>
          <w:szCs w:val="23"/>
        </w:rPr>
        <w:t>)</w:t>
      </w:r>
      <w:r w:rsidR="00DD74AF" w:rsidRPr="004F7133">
        <w:rPr>
          <w:sz w:val="23"/>
          <w:szCs w:val="23"/>
        </w:rPr>
        <w:t xml:space="preserve">, указанным в </w:t>
      </w:r>
      <w:r w:rsidR="00871F98" w:rsidRPr="004F7133">
        <w:rPr>
          <w:sz w:val="23"/>
          <w:szCs w:val="23"/>
        </w:rPr>
        <w:t>разделе</w:t>
      </w:r>
      <w:r w:rsidR="00DD74AF" w:rsidRPr="004F7133">
        <w:rPr>
          <w:sz w:val="23"/>
          <w:szCs w:val="23"/>
        </w:rPr>
        <w:t xml:space="preserve"> 1</w:t>
      </w:r>
      <w:r w:rsidR="00FA0A2D">
        <w:rPr>
          <w:sz w:val="23"/>
          <w:szCs w:val="23"/>
        </w:rPr>
        <w:t>3</w:t>
      </w:r>
      <w:r w:rsidR="00DD74AF" w:rsidRPr="004F7133">
        <w:rPr>
          <w:sz w:val="23"/>
          <w:szCs w:val="23"/>
        </w:rPr>
        <w:t xml:space="preserve"> настоящего Д</w:t>
      </w:r>
      <w:r w:rsidR="00A64737" w:rsidRPr="004F7133">
        <w:rPr>
          <w:sz w:val="23"/>
          <w:szCs w:val="23"/>
        </w:rPr>
        <w:t>оговора</w:t>
      </w:r>
      <w:r w:rsidR="00DD74AF" w:rsidRPr="004F7133">
        <w:rPr>
          <w:sz w:val="23"/>
          <w:szCs w:val="23"/>
        </w:rPr>
        <w:t>, с последующим предоставлением оригинала</w:t>
      </w:r>
      <w:r w:rsidR="00AB009C" w:rsidRPr="004F7133">
        <w:rPr>
          <w:sz w:val="23"/>
          <w:szCs w:val="23"/>
        </w:rPr>
        <w:t>.</w:t>
      </w:r>
    </w:p>
    <w:p w:rsidR="00D552A7" w:rsidRPr="00D552A7" w:rsidRDefault="00104504" w:rsidP="00D552A7">
      <w:pPr>
        <w:pStyle w:val="Numberedr"/>
        <w:widowControl w:val="0"/>
        <w:numPr>
          <w:ilvl w:val="1"/>
          <w:numId w:val="7"/>
        </w:numPr>
        <w:tabs>
          <w:tab w:val="clear" w:pos="360"/>
          <w:tab w:val="num" w:pos="709"/>
        </w:tabs>
        <w:spacing w:after="200"/>
        <w:ind w:left="709" w:hanging="709"/>
        <w:jc w:val="both"/>
        <w:rPr>
          <w:sz w:val="23"/>
          <w:szCs w:val="23"/>
        </w:rPr>
      </w:pPr>
      <w:r>
        <w:rPr>
          <w:sz w:val="23"/>
          <w:szCs w:val="23"/>
        </w:rPr>
        <w:t>А</w:t>
      </w:r>
      <w:r w:rsidRPr="00104504">
        <w:rPr>
          <w:sz w:val="23"/>
          <w:szCs w:val="23"/>
        </w:rPr>
        <w:t>удиторская проверка по настоящему договору проводиться в рамках обязательного аудита, предусмотренного п.</w:t>
      </w:r>
      <w:r w:rsidR="008B12BF">
        <w:rPr>
          <w:sz w:val="23"/>
          <w:szCs w:val="23"/>
        </w:rPr>
        <w:t>4</w:t>
      </w:r>
      <w:r w:rsidRPr="00104504">
        <w:rPr>
          <w:sz w:val="23"/>
          <w:szCs w:val="23"/>
        </w:rPr>
        <w:t xml:space="preserve"> ст.5 Федерального закона  от 3</w:t>
      </w:r>
      <w:r w:rsidR="00FC7C23">
        <w:rPr>
          <w:sz w:val="23"/>
          <w:szCs w:val="23"/>
        </w:rPr>
        <w:t>0</w:t>
      </w:r>
      <w:r w:rsidRPr="00104504">
        <w:rPr>
          <w:sz w:val="23"/>
          <w:szCs w:val="23"/>
        </w:rPr>
        <w:t xml:space="preserve"> декабря 2008 года № 307-ФЗ «Об аудиторской деятельности»</w:t>
      </w:r>
    </w:p>
    <w:p w:rsidR="00817BDE" w:rsidRPr="004F7133" w:rsidRDefault="00817BDE" w:rsidP="00012285">
      <w:pPr>
        <w:pStyle w:val="1"/>
        <w:keepNext w:val="0"/>
        <w:widowControl w:val="0"/>
        <w:numPr>
          <w:ilvl w:val="0"/>
          <w:numId w:val="7"/>
        </w:numPr>
        <w:spacing w:after="200"/>
        <w:rPr>
          <w:sz w:val="23"/>
          <w:szCs w:val="23"/>
        </w:rPr>
      </w:pPr>
      <w:r w:rsidRPr="004F7133">
        <w:rPr>
          <w:sz w:val="23"/>
          <w:szCs w:val="23"/>
        </w:rPr>
        <w:t>Обязанности Аудитора</w:t>
      </w:r>
    </w:p>
    <w:p w:rsidR="00817BDE" w:rsidRPr="004F7133" w:rsidRDefault="00817BDE" w:rsidP="00014FA9">
      <w:pPr>
        <w:widowControl w:val="0"/>
        <w:spacing w:after="200"/>
        <w:jc w:val="both"/>
        <w:rPr>
          <w:sz w:val="23"/>
          <w:szCs w:val="23"/>
          <w:lang w:val="ru-RU"/>
        </w:rPr>
      </w:pPr>
      <w:r w:rsidRPr="004F7133">
        <w:rPr>
          <w:sz w:val="23"/>
          <w:szCs w:val="23"/>
          <w:lang w:val="ru-RU"/>
        </w:rPr>
        <w:t>Аудитор обязуется:</w:t>
      </w:r>
    </w:p>
    <w:p w:rsidR="00F95E27" w:rsidRPr="007402AA" w:rsidRDefault="00F95E27" w:rsidP="007402AA">
      <w:pPr>
        <w:pStyle w:val="ac"/>
        <w:widowControl w:val="0"/>
        <w:numPr>
          <w:ilvl w:val="1"/>
          <w:numId w:val="7"/>
        </w:numPr>
        <w:tabs>
          <w:tab w:val="clear" w:pos="360"/>
          <w:tab w:val="left" w:pos="709"/>
        </w:tabs>
        <w:ind w:left="709" w:hanging="709"/>
        <w:jc w:val="both"/>
        <w:rPr>
          <w:rFonts w:ascii="Times New Roman" w:hAnsi="Times New Roman" w:cs="Times New Roman"/>
          <w:sz w:val="23"/>
          <w:szCs w:val="23"/>
        </w:rPr>
      </w:pPr>
      <w:bookmarkStart w:id="2" w:name="_Ref495908120"/>
      <w:r>
        <w:rPr>
          <w:rFonts w:ascii="Times New Roman" w:hAnsi="Times New Roman" w:cs="Times New Roman"/>
          <w:sz w:val="23"/>
          <w:szCs w:val="23"/>
          <w:lang w:eastAsia="ru-RU"/>
        </w:rPr>
        <w:t xml:space="preserve"> </w:t>
      </w:r>
      <w:r w:rsidRPr="007402AA">
        <w:rPr>
          <w:rFonts w:ascii="Times New Roman" w:hAnsi="Times New Roman" w:cs="Times New Roman"/>
          <w:sz w:val="23"/>
          <w:szCs w:val="23"/>
          <w:lang w:eastAsia="ru-RU"/>
        </w:rPr>
        <w:t xml:space="preserve">Провести аудит бухгалтерской отчетности в соответствии с Федеральным законом «Об аудиторской деятельности» № 307-ФЗ от 30 декабря 2008 года; стандартами аудиторской деятельности, </w:t>
      </w:r>
      <w:r w:rsidR="008E254C">
        <w:rPr>
          <w:rFonts w:ascii="Times New Roman" w:hAnsi="Times New Roman" w:cs="Times New Roman"/>
          <w:sz w:val="23"/>
          <w:szCs w:val="23"/>
          <w:lang w:eastAsia="ru-RU"/>
        </w:rPr>
        <w:t>признанными в соответствии с</w:t>
      </w:r>
      <w:r w:rsidRPr="007402AA">
        <w:rPr>
          <w:rFonts w:ascii="Times New Roman" w:hAnsi="Times New Roman" w:cs="Times New Roman"/>
          <w:sz w:val="23"/>
          <w:szCs w:val="23"/>
          <w:lang w:eastAsia="ru-RU"/>
        </w:rPr>
        <w:t xml:space="preserve"> постановлением </w:t>
      </w:r>
      <w:r w:rsidRPr="007402AA">
        <w:rPr>
          <w:rFonts w:ascii="Times New Roman" w:hAnsi="Times New Roman" w:cs="Times New Roman"/>
          <w:color w:val="C00000"/>
          <w:sz w:val="23"/>
          <w:szCs w:val="23"/>
          <w:lang w:eastAsia="ru-RU"/>
        </w:rPr>
        <w:t>Правительства Российской Федерации от 11 июня 2015 г. N 576 и приказ</w:t>
      </w:r>
      <w:r w:rsidR="00E56F20">
        <w:rPr>
          <w:rFonts w:ascii="Times New Roman" w:hAnsi="Times New Roman" w:cs="Times New Roman"/>
          <w:color w:val="C00000"/>
          <w:sz w:val="23"/>
          <w:szCs w:val="23"/>
          <w:lang w:eastAsia="ru-RU"/>
        </w:rPr>
        <w:t>ами</w:t>
      </w:r>
      <w:r w:rsidRPr="007402AA">
        <w:rPr>
          <w:rFonts w:ascii="Times New Roman" w:hAnsi="Times New Roman" w:cs="Times New Roman"/>
          <w:color w:val="C00000"/>
          <w:sz w:val="23"/>
          <w:szCs w:val="23"/>
          <w:lang w:eastAsia="ru-RU"/>
        </w:rPr>
        <w:t xml:space="preserve">  Минфина от 24 октября 2016 г. N 192н и от 9 ноября 2016 г. N 207н</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bookmarkStart w:id="3" w:name="_Ref495908127"/>
      <w:bookmarkEnd w:id="2"/>
      <w:r w:rsidRPr="004F7133">
        <w:rPr>
          <w:sz w:val="23"/>
          <w:szCs w:val="23"/>
        </w:rPr>
        <w:t>Спланировать и провести аудит таким образом, чтобы получить разумную уверенность в том, что бухгалтерская отчетность не содержит существенных искажений, и что ошибки и несоответствия, которые могут оказать существенное влияние на бухгалтерскую отчетность, выявлены Аудитором.</w:t>
      </w:r>
      <w:bookmarkEnd w:id="3"/>
      <w:r w:rsidRPr="004F7133">
        <w:rPr>
          <w:sz w:val="23"/>
          <w:szCs w:val="23"/>
        </w:rPr>
        <w:t xml:space="preserve"> </w:t>
      </w:r>
    </w:p>
    <w:p w:rsidR="00817BDE" w:rsidRPr="004F7133" w:rsidRDefault="00817BDE" w:rsidP="00012285">
      <w:pPr>
        <w:pStyle w:val="Numberedr"/>
        <w:widowControl w:val="0"/>
        <w:numPr>
          <w:ilvl w:val="2"/>
          <w:numId w:val="7"/>
        </w:numPr>
        <w:spacing w:after="200"/>
        <w:jc w:val="both"/>
        <w:rPr>
          <w:sz w:val="23"/>
          <w:szCs w:val="23"/>
        </w:rPr>
      </w:pPr>
      <w:bookmarkStart w:id="4" w:name="_Ref495908134"/>
      <w:r w:rsidRPr="004F7133">
        <w:rPr>
          <w:sz w:val="23"/>
          <w:szCs w:val="23"/>
        </w:rPr>
        <w:t>Для целей настоящего Договора термин «аудит» подразумевает:</w:t>
      </w:r>
      <w:bookmarkEnd w:id="4"/>
      <w:r w:rsidRPr="004F7133">
        <w:rPr>
          <w:sz w:val="23"/>
          <w:szCs w:val="23"/>
        </w:rPr>
        <w:t xml:space="preserve"> </w:t>
      </w:r>
    </w:p>
    <w:p w:rsidR="00817BDE" w:rsidRPr="004F7133" w:rsidRDefault="00817BDE" w:rsidP="00012285">
      <w:pPr>
        <w:pStyle w:val="Numberedr"/>
        <w:widowControl w:val="0"/>
        <w:numPr>
          <w:ilvl w:val="0"/>
          <w:numId w:val="0"/>
        </w:numPr>
        <w:spacing w:after="200"/>
        <w:ind w:left="720"/>
        <w:jc w:val="both"/>
        <w:rPr>
          <w:sz w:val="23"/>
          <w:szCs w:val="23"/>
        </w:rPr>
      </w:pPr>
      <w:r w:rsidRPr="004F7133">
        <w:rPr>
          <w:sz w:val="23"/>
          <w:szCs w:val="23"/>
        </w:rPr>
        <w:t>а)</w:t>
      </w:r>
      <w:r w:rsidRPr="004F7133">
        <w:rPr>
          <w:sz w:val="23"/>
          <w:szCs w:val="23"/>
        </w:rPr>
        <w:tab/>
        <w:t xml:space="preserve">проверку на выборочной основе подтверждений числовых данных и пояснений, содержащихся в бухгалтерской отчетности; </w:t>
      </w:r>
    </w:p>
    <w:p w:rsidR="00817BDE" w:rsidRPr="004F7133" w:rsidRDefault="00566218" w:rsidP="00012285">
      <w:pPr>
        <w:pStyle w:val="Numberedr"/>
        <w:widowControl w:val="0"/>
        <w:numPr>
          <w:ilvl w:val="0"/>
          <w:numId w:val="0"/>
        </w:numPr>
        <w:spacing w:after="200"/>
        <w:ind w:left="720"/>
        <w:jc w:val="both"/>
        <w:rPr>
          <w:sz w:val="23"/>
          <w:szCs w:val="23"/>
        </w:rPr>
      </w:pPr>
      <w:r w:rsidRPr="0010583E">
        <w:rPr>
          <w:sz w:val="23"/>
          <w:szCs w:val="23"/>
        </w:rPr>
        <w:t>б)</w:t>
      </w:r>
      <w:r w:rsidRPr="0010583E">
        <w:rPr>
          <w:sz w:val="23"/>
          <w:szCs w:val="23"/>
        </w:rPr>
        <w:tab/>
      </w:r>
      <w:r w:rsidRPr="006911E4">
        <w:rPr>
          <w:sz w:val="23"/>
          <w:szCs w:val="23"/>
        </w:rPr>
        <w:t>оценку обоснованности принятой учетной политики и обоснованности оценочных показателей, полученных руководством Клиента;</w:t>
      </w:r>
    </w:p>
    <w:p w:rsidR="00817BDE" w:rsidRPr="004F7133" w:rsidRDefault="00817BDE" w:rsidP="00012285">
      <w:pPr>
        <w:pStyle w:val="Numberedr"/>
        <w:widowControl w:val="0"/>
        <w:numPr>
          <w:ilvl w:val="0"/>
          <w:numId w:val="0"/>
        </w:numPr>
        <w:spacing w:after="200"/>
        <w:ind w:left="720"/>
        <w:jc w:val="both"/>
        <w:rPr>
          <w:sz w:val="23"/>
          <w:szCs w:val="23"/>
        </w:rPr>
      </w:pPr>
      <w:r w:rsidRPr="004F7133">
        <w:rPr>
          <w:sz w:val="23"/>
          <w:szCs w:val="23"/>
        </w:rPr>
        <w:lastRenderedPageBreak/>
        <w:t>в)</w:t>
      </w:r>
      <w:r w:rsidRPr="004F7133">
        <w:rPr>
          <w:sz w:val="23"/>
          <w:szCs w:val="23"/>
        </w:rPr>
        <w:tab/>
        <w:t>оценку в целом формы представления бухгалтерской отчетности.</w:t>
      </w:r>
    </w:p>
    <w:p w:rsidR="00817BDE" w:rsidRPr="004F7133" w:rsidRDefault="00817BDE" w:rsidP="00012285">
      <w:pPr>
        <w:pStyle w:val="Numberedr"/>
        <w:widowControl w:val="0"/>
        <w:numPr>
          <w:ilvl w:val="2"/>
          <w:numId w:val="7"/>
        </w:numPr>
        <w:spacing w:after="200"/>
        <w:jc w:val="both"/>
        <w:rPr>
          <w:sz w:val="23"/>
          <w:szCs w:val="23"/>
        </w:rPr>
      </w:pPr>
      <w:bookmarkStart w:id="5" w:name="_Ref495908141"/>
      <w:r w:rsidRPr="004F7133">
        <w:rPr>
          <w:sz w:val="23"/>
          <w:szCs w:val="23"/>
        </w:rPr>
        <w:t>Для целей настоящего Договора термин «разумная уверенность» подразумевает:</w:t>
      </w:r>
      <w:bookmarkEnd w:id="5"/>
      <w:r w:rsidRPr="004F7133">
        <w:rPr>
          <w:sz w:val="23"/>
          <w:szCs w:val="23"/>
        </w:rPr>
        <w:t xml:space="preserve"> </w:t>
      </w:r>
    </w:p>
    <w:p w:rsidR="00817BDE" w:rsidRPr="004F7133" w:rsidRDefault="00817BDE" w:rsidP="00012285">
      <w:pPr>
        <w:pStyle w:val="Numberedr"/>
        <w:widowControl w:val="0"/>
        <w:numPr>
          <w:ilvl w:val="0"/>
          <w:numId w:val="0"/>
        </w:numPr>
        <w:spacing w:after="200"/>
        <w:ind w:left="720"/>
        <w:jc w:val="both"/>
        <w:rPr>
          <w:sz w:val="23"/>
          <w:szCs w:val="23"/>
        </w:rPr>
      </w:pPr>
      <w:r w:rsidRPr="004F7133">
        <w:rPr>
          <w:sz w:val="23"/>
          <w:szCs w:val="23"/>
        </w:rPr>
        <w:t>а)</w:t>
      </w:r>
      <w:r w:rsidRPr="004F7133">
        <w:rPr>
          <w:sz w:val="23"/>
          <w:szCs w:val="23"/>
        </w:rPr>
        <w:tab/>
        <w:t xml:space="preserve">наличие риска того, что определенные ошибки и несоответствия в бухгалтерской отчетности могут остаться не выявленными; </w:t>
      </w:r>
    </w:p>
    <w:p w:rsidR="00817BDE" w:rsidRPr="004F7133" w:rsidRDefault="00817BDE" w:rsidP="00012285">
      <w:pPr>
        <w:pStyle w:val="Numberedr"/>
        <w:widowControl w:val="0"/>
        <w:numPr>
          <w:ilvl w:val="0"/>
          <w:numId w:val="0"/>
        </w:numPr>
        <w:spacing w:after="200"/>
        <w:ind w:left="720"/>
        <w:jc w:val="both"/>
        <w:rPr>
          <w:sz w:val="23"/>
          <w:szCs w:val="23"/>
        </w:rPr>
      </w:pPr>
      <w:r w:rsidRPr="004F7133">
        <w:rPr>
          <w:sz w:val="23"/>
          <w:szCs w:val="23"/>
        </w:rPr>
        <w:t>б)</w:t>
      </w:r>
      <w:r w:rsidRPr="004F7133">
        <w:rPr>
          <w:sz w:val="23"/>
          <w:szCs w:val="23"/>
        </w:rPr>
        <w:tab/>
        <w:t>Аудитор не может предоставить абсолютную гарантию полноты и правильности бухгалтерской отчетности.</w:t>
      </w:r>
    </w:p>
    <w:p w:rsidR="00817BDE" w:rsidRPr="004F7133" w:rsidRDefault="00817BDE" w:rsidP="00012285">
      <w:pPr>
        <w:pStyle w:val="Numberedr"/>
        <w:widowControl w:val="0"/>
        <w:numPr>
          <w:ilvl w:val="2"/>
          <w:numId w:val="7"/>
        </w:numPr>
        <w:spacing w:after="200"/>
        <w:jc w:val="both"/>
        <w:rPr>
          <w:sz w:val="23"/>
          <w:szCs w:val="23"/>
        </w:rPr>
      </w:pPr>
      <w:bookmarkStart w:id="6" w:name="_Ref3884893"/>
      <w:r w:rsidRPr="004F7133">
        <w:rPr>
          <w:sz w:val="23"/>
          <w:szCs w:val="23"/>
        </w:rPr>
        <w:t>Ответственность за бухгалтерскую отчетность несет Клиент. В связи с этим Клиент отвечает за соответствующее отражение всех фактов хозяйственной жизни в бухгалтерском учете, а также организацию и осуществление внутреннего контроля, позволяющего подготавливать бухгалтерскую отчетность в соответствии с применимым законодательством и правилами бухгалтерского учета. Аудит бухгалтерской отчетности Клиента не освобождает Клиента от ответственности за эту отчетность.</w:t>
      </w:r>
      <w:bookmarkStart w:id="7" w:name="_Ref3884217"/>
      <w:bookmarkEnd w:id="6"/>
    </w:p>
    <w:p w:rsidR="00817BDE" w:rsidRPr="004F7133" w:rsidRDefault="00817BDE" w:rsidP="00012285">
      <w:pPr>
        <w:pStyle w:val="Numberedr"/>
        <w:widowControl w:val="0"/>
        <w:numPr>
          <w:ilvl w:val="2"/>
          <w:numId w:val="7"/>
        </w:numPr>
        <w:spacing w:after="200"/>
        <w:jc w:val="both"/>
        <w:rPr>
          <w:sz w:val="23"/>
          <w:szCs w:val="23"/>
        </w:rPr>
      </w:pPr>
      <w:r w:rsidRPr="004F7133">
        <w:rPr>
          <w:sz w:val="23"/>
          <w:szCs w:val="23"/>
        </w:rPr>
        <w:t>При планировании и проведении аудита бухгалтерской отчетности Аудитор рассмотрит состояние внутреннего контроля у Клиента. Однако, рассмотрение Аудитором состояния внутреннего контроля будет осуществлено исключительно для того, чтобы выразить мнение о достоверности бухгалтерской отчетности Клиента. Такое рассмотрение не позволит Аудитору выразить уверенность в эффективности внутреннего контроля  за бухгалтерской отчетностью.</w:t>
      </w:r>
      <w:bookmarkEnd w:id="7"/>
    </w:p>
    <w:p w:rsidR="00817BDE" w:rsidRPr="004F7133" w:rsidRDefault="00817BDE" w:rsidP="00012285">
      <w:pPr>
        <w:pStyle w:val="Numberedr"/>
        <w:widowControl w:val="0"/>
        <w:numPr>
          <w:ilvl w:val="2"/>
          <w:numId w:val="7"/>
        </w:numPr>
        <w:spacing w:after="200"/>
        <w:jc w:val="both"/>
        <w:rPr>
          <w:sz w:val="23"/>
          <w:szCs w:val="23"/>
        </w:rPr>
      </w:pPr>
      <w:r w:rsidRPr="004F7133">
        <w:rPr>
          <w:sz w:val="23"/>
          <w:szCs w:val="23"/>
        </w:rPr>
        <w:t>Вместе с тем Аудитор сообщит Клиенту в письменной форме о любых существенных недостатках во внутреннем контроле за бухгалтерской отчетностью, которые Аудитор обнаружит в процессе аудита бухгалтерской отчетности.</w:t>
      </w:r>
    </w:p>
    <w:p w:rsidR="00817BDE" w:rsidRPr="004F7133" w:rsidRDefault="00817BDE" w:rsidP="00012285">
      <w:pPr>
        <w:pStyle w:val="Numberedr"/>
        <w:widowControl w:val="0"/>
        <w:numPr>
          <w:ilvl w:val="2"/>
          <w:numId w:val="7"/>
        </w:numPr>
        <w:spacing w:after="200"/>
        <w:jc w:val="both"/>
        <w:rPr>
          <w:sz w:val="23"/>
          <w:szCs w:val="23"/>
        </w:rPr>
      </w:pPr>
      <w:bookmarkStart w:id="8" w:name="_Ref3884169"/>
      <w:r w:rsidRPr="004F7133">
        <w:rPr>
          <w:sz w:val="23"/>
          <w:szCs w:val="23"/>
        </w:rPr>
        <w:t xml:space="preserve">Руководство Клиента несет ответственность за сохранность имущества Клиента, предотвращение и выявление нарушений (в том числе хищений и т.п. фактов, которые могут привести к уголовному преследованию) и ошибок, а также соблюдение применимого законодательства и других нормативных правовых актов. Аудитор спланирует и проведет аудит таким образом, чтобы получить разумную уверенность в том, что ошибки и нарушения, оказывающие или способные оказать существенное влияние на бухгалтерскую отчетность Клиента, а также любые незаконные действия, оказывающие непосредственное и существенное влияние на бухгалтерскую отчетность Клиента, выявлены. Проводимый Аудитором аудит не будет включать детальную проверку операций, что было бы необходимо для выявления ошибок и нарушений, не влекущих существенное искажение бухгалтерской отчетности. Стороны признают, что процессу аудита внутренне присущи определенные ограничения. Аудит основывается на концепции выборочного тестирования данных, из которых формируется бухгалтерская отчетность, что предполагает профессиональное суждение относительно вопросов, подлежащих тестированию, а также характера, времени, глубины и результатов тестов, подлежащих выполнению. </w:t>
      </w:r>
      <w:bookmarkEnd w:id="8"/>
    </w:p>
    <w:p w:rsidR="00817BDE" w:rsidRPr="00012285" w:rsidRDefault="00D0616A" w:rsidP="00012285">
      <w:pPr>
        <w:pStyle w:val="Numberedr"/>
        <w:widowControl w:val="0"/>
        <w:numPr>
          <w:ilvl w:val="1"/>
          <w:numId w:val="7"/>
        </w:numPr>
        <w:tabs>
          <w:tab w:val="clear" w:pos="360"/>
          <w:tab w:val="num" w:pos="720"/>
        </w:tabs>
        <w:spacing w:after="200"/>
        <w:ind w:left="720" w:hanging="720"/>
        <w:jc w:val="both"/>
        <w:rPr>
          <w:sz w:val="23"/>
          <w:szCs w:val="23"/>
        </w:rPr>
      </w:pPr>
      <w:bookmarkStart w:id="9" w:name="_Ref495908150"/>
      <w:r w:rsidRPr="004F7133">
        <w:rPr>
          <w:sz w:val="23"/>
          <w:szCs w:val="23"/>
        </w:rPr>
        <w:t>Направить специалистов для проведения</w:t>
      </w:r>
      <w:r w:rsidR="00817BDE" w:rsidRPr="004F7133">
        <w:rPr>
          <w:sz w:val="23"/>
          <w:szCs w:val="23"/>
        </w:rPr>
        <w:t xml:space="preserve"> аудиторской проверки по месту нахождения Клиента (выездной части проверки)</w:t>
      </w:r>
      <w:r w:rsidRPr="004F7133">
        <w:rPr>
          <w:sz w:val="23"/>
          <w:szCs w:val="23"/>
        </w:rPr>
        <w:t xml:space="preserve"> в согласованный срок</w:t>
      </w:r>
      <w:r w:rsidR="00817BDE" w:rsidRPr="004F7133">
        <w:rPr>
          <w:sz w:val="23"/>
          <w:szCs w:val="23"/>
        </w:rPr>
        <w:t>.</w:t>
      </w:r>
    </w:p>
    <w:p w:rsidR="00817BDE" w:rsidRPr="004F7133" w:rsidRDefault="00817BDE" w:rsidP="00124F22">
      <w:pPr>
        <w:pStyle w:val="Numberedr"/>
        <w:widowControl w:val="0"/>
        <w:numPr>
          <w:ilvl w:val="1"/>
          <w:numId w:val="7"/>
        </w:numPr>
        <w:tabs>
          <w:tab w:val="clear" w:pos="360"/>
          <w:tab w:val="num" w:pos="709"/>
        </w:tabs>
        <w:spacing w:after="200"/>
        <w:ind w:left="709" w:hanging="709"/>
        <w:jc w:val="both"/>
        <w:rPr>
          <w:sz w:val="23"/>
          <w:szCs w:val="23"/>
        </w:rPr>
      </w:pPr>
      <w:r w:rsidRPr="004F7133">
        <w:rPr>
          <w:sz w:val="23"/>
          <w:szCs w:val="23"/>
        </w:rPr>
        <w:t>Подготовить на основе проведенного аудита и предоставить уполномоченно</w:t>
      </w:r>
      <w:r w:rsidR="00BD39E1" w:rsidRPr="004F7133">
        <w:rPr>
          <w:sz w:val="23"/>
          <w:szCs w:val="23"/>
        </w:rPr>
        <w:t xml:space="preserve">му лицу </w:t>
      </w:r>
      <w:r w:rsidR="007A4151" w:rsidRPr="004F7133">
        <w:rPr>
          <w:sz w:val="23"/>
          <w:szCs w:val="23"/>
        </w:rPr>
        <w:t>Клиента</w:t>
      </w:r>
      <w:r w:rsidR="00A41FC2">
        <w:rPr>
          <w:sz w:val="23"/>
          <w:szCs w:val="23"/>
        </w:rPr>
        <w:t>,</w:t>
      </w:r>
      <w:r w:rsidR="005936F0">
        <w:rPr>
          <w:sz w:val="23"/>
          <w:szCs w:val="23"/>
        </w:rPr>
        <w:t xml:space="preserve"> не</w:t>
      </w:r>
      <w:r w:rsidR="007A4151" w:rsidRPr="004F7133">
        <w:rPr>
          <w:sz w:val="23"/>
          <w:szCs w:val="23"/>
        </w:rPr>
        <w:t xml:space="preserve"> позднее </w:t>
      </w:r>
      <w:r w:rsidR="00993A50">
        <w:rPr>
          <w:sz w:val="23"/>
          <w:szCs w:val="23"/>
        </w:rPr>
        <w:t>3</w:t>
      </w:r>
      <w:r w:rsidR="00125488">
        <w:rPr>
          <w:sz w:val="23"/>
          <w:szCs w:val="23"/>
        </w:rPr>
        <w:t>1</w:t>
      </w:r>
      <w:r w:rsidR="00993A50">
        <w:rPr>
          <w:sz w:val="23"/>
          <w:szCs w:val="23"/>
        </w:rPr>
        <w:t xml:space="preserve"> марта </w:t>
      </w:r>
      <w:r w:rsidR="00ED2282" w:rsidRPr="004F7133">
        <w:rPr>
          <w:sz w:val="23"/>
          <w:szCs w:val="23"/>
        </w:rPr>
        <w:t>201</w:t>
      </w:r>
      <w:r w:rsidR="00ED2282">
        <w:rPr>
          <w:sz w:val="23"/>
          <w:szCs w:val="23"/>
        </w:rPr>
        <w:t>8</w:t>
      </w:r>
      <w:r w:rsidR="00ED2282" w:rsidRPr="004F7133">
        <w:rPr>
          <w:sz w:val="23"/>
          <w:szCs w:val="23"/>
        </w:rPr>
        <w:t xml:space="preserve"> </w:t>
      </w:r>
      <w:r w:rsidR="007A4151" w:rsidRPr="004F7133">
        <w:rPr>
          <w:sz w:val="23"/>
          <w:szCs w:val="23"/>
        </w:rPr>
        <w:t xml:space="preserve">г. аудиторское заключение по результатам аудита бухгалтерской отчетности за отчетный </w:t>
      </w:r>
      <w:r w:rsidR="00ED2282" w:rsidRPr="004F7133">
        <w:rPr>
          <w:sz w:val="23"/>
          <w:szCs w:val="23"/>
        </w:rPr>
        <w:t>201</w:t>
      </w:r>
      <w:r w:rsidR="00ED2282">
        <w:rPr>
          <w:sz w:val="23"/>
          <w:szCs w:val="23"/>
        </w:rPr>
        <w:t xml:space="preserve">7 </w:t>
      </w:r>
      <w:r w:rsidR="007A4151" w:rsidRPr="004F7133">
        <w:rPr>
          <w:sz w:val="23"/>
          <w:szCs w:val="23"/>
        </w:rPr>
        <w:t>год. В дополнение к аудиторскому заключению, содержащему мнение о достоверности финансовой (бухгалтерской) отчетности,</w:t>
      </w:r>
      <w:r w:rsidR="007A4151">
        <w:rPr>
          <w:sz w:val="23"/>
          <w:szCs w:val="23"/>
        </w:rPr>
        <w:t xml:space="preserve"> предоставить в электронном виде, с последующим предоставлением на бумажном носителе,</w:t>
      </w:r>
      <w:r w:rsidR="007A4151" w:rsidRPr="004F7133">
        <w:rPr>
          <w:sz w:val="23"/>
          <w:szCs w:val="23"/>
        </w:rPr>
        <w:t xml:space="preserve"> отдельное письмо (отчет, письменную информацию), касающееся любых замеченных существенных недостатков в ведении бухгалтерского учета и в системе внутреннего контроля, при условии выполнения Клиентом обязанностей, </w:t>
      </w:r>
      <w:r w:rsidR="007A4151" w:rsidRPr="004F7133">
        <w:rPr>
          <w:sz w:val="23"/>
          <w:szCs w:val="23"/>
        </w:rPr>
        <w:lastRenderedPageBreak/>
        <w:t>изложенных ниже. Форма и содержание аудиторского заключения определяются Федеральными стандартами аудиторской деятельности и сложившейся практикой Аудитора</w:t>
      </w:r>
      <w:r w:rsidRPr="004F7133">
        <w:rPr>
          <w:sz w:val="23"/>
          <w:szCs w:val="23"/>
        </w:rPr>
        <w:t>.</w:t>
      </w:r>
      <w:bookmarkEnd w:id="9"/>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bookmarkStart w:id="10" w:name="_Ref3881720"/>
      <w:r w:rsidRPr="004F7133">
        <w:rPr>
          <w:sz w:val="23"/>
          <w:szCs w:val="23"/>
        </w:rPr>
        <w:t>Когда аудиторское заключение отдельно или вместе с проаудированной бухгалтерской отчетностью является частью документа (например, годового отчета, Проспекта эмиссии или другого документа), содержащего помимо этого заключения прочую информацию, Аудитор должен рассмотреть такую прочую информацию на предмет ее непротиворечивости, во всех существенных аспектах, проаудированной бухгалтерской отчетности. Однако Аудитор не несет ответственности за достоверность прочей информации, включенной в такой документ, а рассмотрение прочей информации не может и не должно трактоваться как мнение Аудитора о достоверности прочей информации или документа в целом.</w:t>
      </w:r>
    </w:p>
    <w:bookmarkEnd w:id="10"/>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В случае предоставления Клиентом недостоверной и/или неполной информации (устной или письменной) Аудитору, последний немедленно сообщает об этом Клиенту.</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 xml:space="preserve">Дата представления последнего запроса информации для проведения аудиторских процедур должна быть не позднее </w:t>
      </w:r>
      <w:r w:rsidR="00977FCA" w:rsidRPr="004F7133">
        <w:rPr>
          <w:sz w:val="23"/>
          <w:szCs w:val="23"/>
        </w:rPr>
        <w:t>3</w:t>
      </w:r>
      <w:r w:rsidRPr="004F7133">
        <w:rPr>
          <w:sz w:val="23"/>
          <w:szCs w:val="23"/>
        </w:rPr>
        <w:t xml:space="preserve"> (</w:t>
      </w:r>
      <w:r w:rsidR="00977FCA" w:rsidRPr="004F7133">
        <w:rPr>
          <w:sz w:val="23"/>
          <w:szCs w:val="23"/>
        </w:rPr>
        <w:t>Трех</w:t>
      </w:r>
      <w:r w:rsidRPr="004F7133">
        <w:rPr>
          <w:sz w:val="23"/>
          <w:szCs w:val="23"/>
        </w:rPr>
        <w:t>) дней до выдачи заключения.</w:t>
      </w:r>
    </w:p>
    <w:p w:rsidR="00501A4F" w:rsidRPr="004F7133" w:rsidRDefault="00501A4F"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 xml:space="preserve">В случае изменения в цепочке собственников </w:t>
      </w:r>
      <w:r w:rsidR="004C5D98" w:rsidRPr="004F7133">
        <w:rPr>
          <w:sz w:val="23"/>
          <w:szCs w:val="23"/>
        </w:rPr>
        <w:t>Аудитора</w:t>
      </w:r>
      <w:r w:rsidRPr="004F7133">
        <w:rPr>
          <w:sz w:val="23"/>
          <w:szCs w:val="23"/>
        </w:rPr>
        <w:t xml:space="preserve">, включая бенефициаров, (в том числе конечных), и (или) в исполнительных органах </w:t>
      </w:r>
      <w:r w:rsidR="004C5D98" w:rsidRPr="004F7133">
        <w:rPr>
          <w:sz w:val="23"/>
          <w:szCs w:val="23"/>
        </w:rPr>
        <w:t>Аудитора</w:t>
      </w:r>
      <w:r w:rsidRPr="004F7133">
        <w:rPr>
          <w:sz w:val="23"/>
          <w:szCs w:val="23"/>
        </w:rPr>
        <w:t xml:space="preserve"> последний представляет </w:t>
      </w:r>
      <w:r w:rsidR="004C5D98" w:rsidRPr="004F7133">
        <w:rPr>
          <w:sz w:val="23"/>
          <w:szCs w:val="23"/>
        </w:rPr>
        <w:t>Клиенту</w:t>
      </w:r>
      <w:r w:rsidRPr="004F7133">
        <w:rPr>
          <w:sz w:val="23"/>
          <w:szCs w:val="23"/>
        </w:rPr>
        <w:t xml:space="preserve"> информацию об изменениях по адресу электронной почты, указанному в разделе 1</w:t>
      </w:r>
      <w:r w:rsidR="00FA0A2D">
        <w:rPr>
          <w:sz w:val="23"/>
          <w:szCs w:val="23"/>
        </w:rPr>
        <w:t>3</w:t>
      </w:r>
      <w:r w:rsidRPr="004F7133">
        <w:rPr>
          <w:sz w:val="23"/>
          <w:szCs w:val="23"/>
        </w:rPr>
        <w:t xml:space="preserve"> настоящего Договора, в течении 3 (Трех) календарных дней после таких изменений с подтверждением соответствующими документами.</w:t>
      </w:r>
    </w:p>
    <w:p w:rsidR="00817BDE" w:rsidRPr="004F7133" w:rsidRDefault="00817BDE" w:rsidP="00012285">
      <w:pPr>
        <w:pStyle w:val="1"/>
        <w:keepNext w:val="0"/>
        <w:widowControl w:val="0"/>
        <w:numPr>
          <w:ilvl w:val="0"/>
          <w:numId w:val="7"/>
        </w:numPr>
        <w:spacing w:after="200"/>
        <w:rPr>
          <w:sz w:val="23"/>
          <w:szCs w:val="23"/>
        </w:rPr>
      </w:pPr>
      <w:r w:rsidRPr="004F7133">
        <w:rPr>
          <w:sz w:val="23"/>
          <w:szCs w:val="23"/>
        </w:rPr>
        <w:t>Обязанности Клиента</w:t>
      </w:r>
    </w:p>
    <w:p w:rsidR="00817BDE" w:rsidRPr="004F7133" w:rsidRDefault="00817BDE" w:rsidP="00014FA9">
      <w:pPr>
        <w:widowControl w:val="0"/>
        <w:spacing w:after="200"/>
        <w:jc w:val="both"/>
        <w:rPr>
          <w:sz w:val="23"/>
          <w:szCs w:val="23"/>
          <w:lang w:val="ru-RU"/>
        </w:rPr>
      </w:pPr>
      <w:r w:rsidRPr="004F7133">
        <w:rPr>
          <w:spacing w:val="-3"/>
          <w:sz w:val="23"/>
          <w:szCs w:val="23"/>
          <w:lang w:val="ru-RU"/>
        </w:rPr>
        <w:t>Клиент обязуется:</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bookmarkStart w:id="11" w:name="_Ref495908164"/>
      <w:r w:rsidRPr="004F7133">
        <w:rPr>
          <w:sz w:val="23"/>
          <w:szCs w:val="23"/>
        </w:rPr>
        <w:t>Создавать Аудитору условия для своевременного и полного проведения аудита и осуществлять содействие в своевременном и полном проведении аудита;</w:t>
      </w:r>
    </w:p>
    <w:p w:rsidR="00817BDE" w:rsidRPr="004F7133" w:rsidRDefault="00D0616A"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Обеспечить условия для</w:t>
      </w:r>
      <w:r w:rsidR="00817BDE" w:rsidRPr="004F7133">
        <w:rPr>
          <w:sz w:val="23"/>
          <w:szCs w:val="23"/>
        </w:rPr>
        <w:t xml:space="preserve"> работы специалистов</w:t>
      </w:r>
      <w:r w:rsidRPr="004F7133">
        <w:rPr>
          <w:sz w:val="23"/>
          <w:szCs w:val="23"/>
        </w:rPr>
        <w:t xml:space="preserve"> Аудитора</w:t>
      </w:r>
      <w:r w:rsidR="00817BDE" w:rsidRPr="004F7133">
        <w:rPr>
          <w:sz w:val="23"/>
          <w:szCs w:val="23"/>
        </w:rPr>
        <w:t xml:space="preserve"> по проведению аудиторской проверки </w:t>
      </w:r>
      <w:r w:rsidR="000D7246" w:rsidRPr="004F7133">
        <w:rPr>
          <w:sz w:val="23"/>
          <w:szCs w:val="23"/>
        </w:rPr>
        <w:t>по месту</w:t>
      </w:r>
      <w:r w:rsidR="00817BDE" w:rsidRPr="004F7133">
        <w:rPr>
          <w:sz w:val="23"/>
          <w:szCs w:val="23"/>
        </w:rPr>
        <w:t xml:space="preserve"> нахождения Клиента (выездной части проверки)</w:t>
      </w:r>
      <w:r w:rsidRPr="004F7133">
        <w:rPr>
          <w:sz w:val="23"/>
          <w:szCs w:val="23"/>
        </w:rPr>
        <w:t xml:space="preserve"> в согласованный срок</w:t>
      </w:r>
      <w:r w:rsidR="002E146C">
        <w:rPr>
          <w:sz w:val="23"/>
          <w:szCs w:val="23"/>
        </w:rPr>
        <w:t xml:space="preserve">, включая предоставление соответствующего требованиям законодательства </w:t>
      </w:r>
      <w:r w:rsidR="005754F9">
        <w:rPr>
          <w:sz w:val="23"/>
          <w:szCs w:val="23"/>
        </w:rPr>
        <w:t xml:space="preserve">отдельного </w:t>
      </w:r>
      <w:r w:rsidR="002E146C">
        <w:rPr>
          <w:sz w:val="23"/>
          <w:szCs w:val="23"/>
        </w:rPr>
        <w:t>помещения для проведения работ и хранения документов</w:t>
      </w:r>
      <w:r w:rsidR="00817BDE" w:rsidRPr="004F7133">
        <w:rPr>
          <w:sz w:val="23"/>
          <w:szCs w:val="23"/>
        </w:rPr>
        <w:t>.</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bookmarkStart w:id="12" w:name="_Ref495908195"/>
      <w:bookmarkEnd w:id="11"/>
      <w:r w:rsidRPr="004F7133">
        <w:rPr>
          <w:sz w:val="23"/>
          <w:szCs w:val="23"/>
        </w:rPr>
        <w:t xml:space="preserve">Сообщить Аудитору сроки окончания работы по отражению в бухгалтерском учете всех операций </w:t>
      </w:r>
      <w:r w:rsidR="00777D51" w:rsidRPr="004F7133">
        <w:rPr>
          <w:sz w:val="23"/>
          <w:szCs w:val="23"/>
        </w:rPr>
        <w:t>за</w:t>
      </w:r>
      <w:r w:rsidRPr="004F7133">
        <w:rPr>
          <w:sz w:val="23"/>
          <w:szCs w:val="23"/>
        </w:rPr>
        <w:t xml:space="preserve"> отчетн</w:t>
      </w:r>
      <w:r w:rsidR="00777D51" w:rsidRPr="004F7133">
        <w:rPr>
          <w:sz w:val="23"/>
          <w:szCs w:val="23"/>
        </w:rPr>
        <w:t>ый</w:t>
      </w:r>
      <w:r w:rsidRPr="004F7133">
        <w:rPr>
          <w:sz w:val="23"/>
          <w:szCs w:val="23"/>
        </w:rPr>
        <w:t xml:space="preserve"> год и подготовить весь комплект бухгалтерской отчетности для аудита - не позднее </w:t>
      </w:r>
      <w:r w:rsidR="00780B4C" w:rsidRPr="004F7133">
        <w:rPr>
          <w:sz w:val="23"/>
          <w:szCs w:val="23"/>
        </w:rPr>
        <w:t xml:space="preserve">согласованной </w:t>
      </w:r>
      <w:r w:rsidRPr="004F7133">
        <w:rPr>
          <w:sz w:val="23"/>
          <w:szCs w:val="23"/>
        </w:rPr>
        <w:t>даты на</w:t>
      </w:r>
      <w:r w:rsidR="00780B4C" w:rsidRPr="004F7133">
        <w:rPr>
          <w:sz w:val="23"/>
          <w:szCs w:val="23"/>
        </w:rPr>
        <w:t>чала аудита</w:t>
      </w:r>
      <w:r w:rsidRPr="004F7133">
        <w:rPr>
          <w:sz w:val="23"/>
          <w:szCs w:val="23"/>
        </w:rPr>
        <w:t>. Любые изменения в бухгалтерской отчетности, сделанные Клиентом после этой даты,</w:t>
      </w:r>
      <w:r w:rsidR="00777D51" w:rsidRPr="004F7133">
        <w:rPr>
          <w:sz w:val="23"/>
          <w:szCs w:val="23"/>
        </w:rPr>
        <w:t xml:space="preserve"> а равно не предоставление в срок полного комплекта </w:t>
      </w:r>
      <w:r w:rsidR="009F42D8" w:rsidRPr="004F7133">
        <w:rPr>
          <w:sz w:val="23"/>
          <w:szCs w:val="23"/>
        </w:rPr>
        <w:t xml:space="preserve">документов </w:t>
      </w:r>
      <w:r w:rsidR="00777D51" w:rsidRPr="004F7133">
        <w:rPr>
          <w:sz w:val="23"/>
          <w:szCs w:val="23"/>
        </w:rPr>
        <w:t>бухгалтерской отчетности</w:t>
      </w:r>
      <w:r w:rsidR="00673F98" w:rsidRPr="004F7133">
        <w:rPr>
          <w:sz w:val="23"/>
          <w:szCs w:val="23"/>
        </w:rPr>
        <w:t>,</w:t>
      </w:r>
      <w:r w:rsidR="00777D51" w:rsidRPr="004F7133">
        <w:rPr>
          <w:sz w:val="23"/>
          <w:szCs w:val="23"/>
        </w:rPr>
        <w:t xml:space="preserve"> </w:t>
      </w:r>
      <w:r w:rsidRPr="004F7133">
        <w:rPr>
          <w:sz w:val="23"/>
          <w:szCs w:val="23"/>
        </w:rPr>
        <w:t>могут повлечь отсрочку в предоставлении аудиторского заключения в срок, указанный в пункте 2.4</w:t>
      </w:r>
      <w:r w:rsidR="00624C5F">
        <w:rPr>
          <w:sz w:val="23"/>
          <w:szCs w:val="23"/>
        </w:rPr>
        <w:t>.</w:t>
      </w:r>
      <w:r w:rsidRPr="004F7133">
        <w:rPr>
          <w:sz w:val="23"/>
          <w:szCs w:val="23"/>
        </w:rPr>
        <w:t xml:space="preserve"> настоящего Договора;</w:t>
      </w:r>
    </w:p>
    <w:p w:rsidR="00817BDE" w:rsidRPr="004F7133" w:rsidRDefault="005868C4" w:rsidP="00012285">
      <w:pPr>
        <w:pStyle w:val="Numberedr"/>
        <w:widowControl w:val="0"/>
        <w:numPr>
          <w:ilvl w:val="1"/>
          <w:numId w:val="7"/>
        </w:numPr>
        <w:tabs>
          <w:tab w:val="clear" w:pos="360"/>
          <w:tab w:val="num" w:pos="720"/>
        </w:tabs>
        <w:spacing w:after="200"/>
        <w:ind w:left="720" w:hanging="720"/>
        <w:jc w:val="both"/>
        <w:rPr>
          <w:sz w:val="23"/>
          <w:szCs w:val="23"/>
        </w:rPr>
      </w:pPr>
      <w:bookmarkStart w:id="13" w:name="_Ref495908209"/>
      <w:bookmarkEnd w:id="12"/>
      <w:r w:rsidRPr="004F7133">
        <w:rPr>
          <w:sz w:val="23"/>
          <w:szCs w:val="23"/>
        </w:rPr>
        <w:t>П</w:t>
      </w:r>
      <w:r w:rsidR="00817BDE" w:rsidRPr="004F7133">
        <w:rPr>
          <w:sz w:val="23"/>
          <w:szCs w:val="23"/>
        </w:rPr>
        <w:t xml:space="preserve">редоставлять Аудитору всю запрашиваемую им информацию и документацию, необходимую для осуществления аудита, справки и копии необходимых документов (включая бухгалтерские данные, </w:t>
      </w:r>
      <w:r w:rsidR="00817BDE" w:rsidRPr="00012285">
        <w:rPr>
          <w:sz w:val="23"/>
          <w:szCs w:val="23"/>
        </w:rPr>
        <w:t>протоколы заседаний и другие документы органов управления и контрольных органов Клиента, а также имеющиеся в распоряжении Клиента материалы налоговых и любых иных проверок, проведенных в отношении Клиента уполномоченными государственными органами</w:t>
      </w:r>
      <w:r w:rsidR="00817BDE" w:rsidRPr="004F7133">
        <w:rPr>
          <w:sz w:val="23"/>
          <w:szCs w:val="23"/>
        </w:rPr>
        <w:t>)</w:t>
      </w:r>
      <w:r w:rsidR="00817BDE" w:rsidRPr="00012285">
        <w:rPr>
          <w:sz w:val="23"/>
          <w:szCs w:val="23"/>
        </w:rPr>
        <w:t>;</w:t>
      </w:r>
      <w:bookmarkStart w:id="14" w:name="_Ref526571307"/>
      <w:bookmarkEnd w:id="13"/>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Давать по письменному запросу Аудитора исчерпывающие разъяснения и подтверждения в письменной форме, а также запрашивать необходимые для проведения  аудита сведения у третьих лиц;</w:t>
      </w:r>
      <w:bookmarkStart w:id="15" w:name="_Ref526571323"/>
      <w:bookmarkEnd w:id="14"/>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lastRenderedPageBreak/>
        <w:t xml:space="preserve">Обеспечивать полное сотрудничество </w:t>
      </w:r>
      <w:r w:rsidR="008005D5" w:rsidRPr="004F7133">
        <w:rPr>
          <w:sz w:val="23"/>
          <w:szCs w:val="23"/>
        </w:rPr>
        <w:t>в проведении аудита со стороны уполномоченных работников</w:t>
      </w:r>
      <w:r w:rsidRPr="004F7133">
        <w:rPr>
          <w:sz w:val="23"/>
          <w:szCs w:val="23"/>
        </w:rPr>
        <w:t>, особенно в своевременном предоставлении информации и разъяснений, которые необходимы Аудитору для выполнения своих обязательств по настоящему Договору</w:t>
      </w:r>
      <w:r w:rsidRPr="00012285">
        <w:rPr>
          <w:sz w:val="23"/>
          <w:szCs w:val="23"/>
        </w:rPr>
        <w:t>;</w:t>
      </w:r>
      <w:bookmarkStart w:id="16" w:name="_Ref526571335"/>
      <w:bookmarkEnd w:id="15"/>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012285">
        <w:rPr>
          <w:sz w:val="23"/>
          <w:szCs w:val="23"/>
        </w:rPr>
        <w:t>Не предпринимать каких бы то ни было действий в целях ограничения круга вопросов, подлежащих выяснению при проведении аудита;</w:t>
      </w:r>
      <w:bookmarkStart w:id="17" w:name="_Ref495908219"/>
      <w:bookmarkEnd w:id="16"/>
    </w:p>
    <w:p w:rsidR="00817BDE" w:rsidRPr="004F7133" w:rsidRDefault="009F42D8"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Не менее чем за 30 (Тридцать) дней и</w:t>
      </w:r>
      <w:r w:rsidR="00817BDE" w:rsidRPr="004F7133">
        <w:rPr>
          <w:sz w:val="23"/>
          <w:szCs w:val="23"/>
        </w:rPr>
        <w:t>нформировать Аудитора о сроках проведения инвентаризаций, включая инвентаризацию товарно-материальных запасов, с целью обеспечить присутствие при их проведении сотрудников Аудитора;</w:t>
      </w:r>
      <w:bookmarkStart w:id="18" w:name="_Ref495908224"/>
      <w:bookmarkEnd w:id="17"/>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Предоставлять информацию по поводу обстоятельств, которые в ближайшее время приведут или могут привести к судебным разбирательствам с участием Клиента, а также информацию о предполагаемом исходе этих разбирательств;</w:t>
      </w:r>
      <w:bookmarkStart w:id="19" w:name="_Ref495908231"/>
      <w:bookmarkEnd w:id="18"/>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Направить от своего имени письмо, подписанное руководителем Клиента (образец письма предоставляется Клиенту Аудитором), подтверждающее полноту бухгалтерских записей, пояснений относительно различных обстоятельств, имевших место в течение отчетного года и непосредственно после окончания отчетного года, и всех других важных событий, которые могли оказать влияние на правильность и полноту бухгалтерских записей и отчетности;</w:t>
      </w:r>
      <w:bookmarkStart w:id="20" w:name="_Ref495908240"/>
      <w:bookmarkEnd w:id="19"/>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Получать письменное согласие Аудитора на публикацию и распространение любого из отчетов (заключений) Аудитора в любом виде, за исключением случаев, предусмотренных действующим законодательством РФ. Аудитор обязуется не давать необоснованных отказов на запросы Клиента по данному поводу;</w:t>
      </w:r>
      <w:bookmarkStart w:id="21" w:name="_Ref495908247"/>
      <w:bookmarkEnd w:id="20"/>
    </w:p>
    <w:p w:rsidR="009F42D8"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 xml:space="preserve">Предоставить Аудитору: </w:t>
      </w:r>
    </w:p>
    <w:p w:rsidR="009F42D8" w:rsidRPr="00012285" w:rsidRDefault="009F42D8" w:rsidP="00012285">
      <w:pPr>
        <w:pStyle w:val="Numberedr"/>
        <w:widowControl w:val="0"/>
        <w:numPr>
          <w:ilvl w:val="0"/>
          <w:numId w:val="0"/>
        </w:numPr>
        <w:tabs>
          <w:tab w:val="left" w:pos="720"/>
        </w:tabs>
        <w:spacing w:after="200"/>
        <w:ind w:left="720"/>
        <w:jc w:val="both"/>
        <w:rPr>
          <w:sz w:val="23"/>
          <w:szCs w:val="23"/>
        </w:rPr>
      </w:pPr>
      <w:r w:rsidRPr="004F7133">
        <w:rPr>
          <w:sz w:val="23"/>
          <w:szCs w:val="23"/>
        </w:rPr>
        <w:t xml:space="preserve">- </w:t>
      </w:r>
      <w:r w:rsidR="00817BDE" w:rsidRPr="004F7133">
        <w:rPr>
          <w:sz w:val="23"/>
          <w:szCs w:val="23"/>
        </w:rPr>
        <w:t>помещение в здании, где расположена служба главного бухгалтера</w:t>
      </w:r>
      <w:r w:rsidR="00817BDE" w:rsidRPr="00012285">
        <w:rPr>
          <w:sz w:val="23"/>
          <w:szCs w:val="23"/>
        </w:rPr>
        <w:t>;</w:t>
      </w:r>
    </w:p>
    <w:p w:rsidR="009F42D8" w:rsidRPr="00012285" w:rsidRDefault="009F42D8" w:rsidP="00012285">
      <w:pPr>
        <w:pStyle w:val="Numberedr"/>
        <w:widowControl w:val="0"/>
        <w:numPr>
          <w:ilvl w:val="0"/>
          <w:numId w:val="0"/>
        </w:numPr>
        <w:tabs>
          <w:tab w:val="left" w:pos="720"/>
        </w:tabs>
        <w:spacing w:after="200"/>
        <w:ind w:left="720"/>
        <w:jc w:val="both"/>
        <w:rPr>
          <w:sz w:val="23"/>
          <w:szCs w:val="23"/>
        </w:rPr>
      </w:pPr>
      <w:r w:rsidRPr="00012285">
        <w:rPr>
          <w:sz w:val="23"/>
          <w:szCs w:val="23"/>
        </w:rPr>
        <w:t>-</w:t>
      </w:r>
      <w:r w:rsidR="00817BDE" w:rsidRPr="00012285">
        <w:rPr>
          <w:sz w:val="23"/>
          <w:szCs w:val="23"/>
        </w:rPr>
        <w:t xml:space="preserve"> телефонный аппарат для обеспечения возможности вести местные и междугородные телефонные переговоры по вопросам, связанным с аудитом; </w:t>
      </w:r>
    </w:p>
    <w:p w:rsidR="00817BDE" w:rsidRPr="00012285" w:rsidRDefault="009F42D8" w:rsidP="00012285">
      <w:pPr>
        <w:pStyle w:val="Numberedr"/>
        <w:widowControl w:val="0"/>
        <w:numPr>
          <w:ilvl w:val="0"/>
          <w:numId w:val="0"/>
        </w:numPr>
        <w:tabs>
          <w:tab w:val="left" w:pos="720"/>
        </w:tabs>
        <w:spacing w:after="200"/>
        <w:ind w:left="720"/>
        <w:jc w:val="both"/>
        <w:rPr>
          <w:sz w:val="23"/>
          <w:szCs w:val="23"/>
        </w:rPr>
      </w:pPr>
      <w:r w:rsidRPr="00012285">
        <w:rPr>
          <w:sz w:val="23"/>
          <w:szCs w:val="23"/>
        </w:rPr>
        <w:t>- технические средства (копировальный аппарат, принтер, сканер) необходимые для проведения Аудита;</w:t>
      </w:r>
      <w:r w:rsidR="00817BDE" w:rsidRPr="00012285">
        <w:rPr>
          <w:sz w:val="23"/>
          <w:szCs w:val="23"/>
        </w:rPr>
        <w:t xml:space="preserve"> </w:t>
      </w:r>
      <w:bookmarkStart w:id="22" w:name="_Ref495908258"/>
      <w:bookmarkEnd w:id="21"/>
    </w:p>
    <w:p w:rsidR="009F42D8" w:rsidRPr="00012285" w:rsidRDefault="009F42D8" w:rsidP="00012285">
      <w:pPr>
        <w:pStyle w:val="Numberedr"/>
        <w:widowControl w:val="0"/>
        <w:numPr>
          <w:ilvl w:val="0"/>
          <w:numId w:val="0"/>
        </w:numPr>
        <w:tabs>
          <w:tab w:val="left" w:pos="720"/>
        </w:tabs>
        <w:spacing w:after="200"/>
        <w:ind w:left="720"/>
        <w:jc w:val="both"/>
        <w:rPr>
          <w:sz w:val="23"/>
          <w:szCs w:val="23"/>
        </w:rPr>
      </w:pPr>
      <w:r w:rsidRPr="00012285">
        <w:rPr>
          <w:sz w:val="23"/>
          <w:szCs w:val="23"/>
        </w:rPr>
        <w:t>- доступ к Глобальной сети Интернет;</w:t>
      </w:r>
    </w:p>
    <w:p w:rsidR="009F42D8" w:rsidRPr="00012285" w:rsidRDefault="009F42D8" w:rsidP="00012285">
      <w:pPr>
        <w:pStyle w:val="Numberedr"/>
        <w:widowControl w:val="0"/>
        <w:numPr>
          <w:ilvl w:val="0"/>
          <w:numId w:val="0"/>
        </w:numPr>
        <w:tabs>
          <w:tab w:val="left" w:pos="720"/>
        </w:tabs>
        <w:spacing w:after="200"/>
        <w:ind w:left="720"/>
        <w:jc w:val="both"/>
        <w:rPr>
          <w:sz w:val="23"/>
          <w:szCs w:val="23"/>
        </w:rPr>
      </w:pPr>
      <w:r w:rsidRPr="00012285">
        <w:rPr>
          <w:sz w:val="23"/>
          <w:szCs w:val="23"/>
        </w:rPr>
        <w:t xml:space="preserve">- </w:t>
      </w:r>
      <w:r w:rsidR="00E42C1D" w:rsidRPr="00012285">
        <w:rPr>
          <w:sz w:val="23"/>
          <w:szCs w:val="23"/>
        </w:rPr>
        <w:t>доступ к системе автоматизации бухгалтерского учета;</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Предоставить Аудитору в согласованные сроки на территории Клиента необходимую информацию и аналитические материалы согласно перечню необходимой для проведения аудита информации, подготовленному Аудитором.</w:t>
      </w:r>
      <w:bookmarkStart w:id="23" w:name="_Ref3881566"/>
      <w:bookmarkEnd w:id="22"/>
    </w:p>
    <w:p w:rsidR="00817BDE" w:rsidRPr="004F7133" w:rsidRDefault="00D0616A"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Назначить у</w:t>
      </w:r>
      <w:r w:rsidR="00817BDE" w:rsidRPr="004F7133">
        <w:rPr>
          <w:sz w:val="23"/>
          <w:szCs w:val="23"/>
        </w:rPr>
        <w:t>полномоченное лицо, которое вправе направлять в адрес Аудитора документы по требованию Аудитора.</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В полном объеме предоставить Аудитору для выполнения процедуры, предусмотренной пунктом 2.5. настоящего Договора, документ (например, годовой отчет, проспект эмиссии или другой документ), содержащий помимо аудиторского заключения Аудитора прочую информацию.</w:t>
      </w:r>
      <w:bookmarkEnd w:id="23"/>
    </w:p>
    <w:p w:rsidR="00396A4F" w:rsidRPr="004F7133" w:rsidRDefault="00396A4F"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Представить Аудитору сведения об изменении своего фактического местонахождения</w:t>
      </w:r>
      <w:r w:rsidR="003A4E0A" w:rsidRPr="004F7133">
        <w:rPr>
          <w:sz w:val="23"/>
          <w:szCs w:val="23"/>
        </w:rPr>
        <w:t xml:space="preserve">, </w:t>
      </w:r>
      <w:r w:rsidR="0024305D" w:rsidRPr="004F7133">
        <w:rPr>
          <w:sz w:val="23"/>
          <w:szCs w:val="23"/>
        </w:rPr>
        <w:t xml:space="preserve">банковских </w:t>
      </w:r>
      <w:r w:rsidR="003A4E0A" w:rsidRPr="004F7133">
        <w:rPr>
          <w:sz w:val="23"/>
          <w:szCs w:val="23"/>
        </w:rPr>
        <w:t xml:space="preserve">реквизитов организации, смене единоличного исполнительного органа </w:t>
      </w:r>
      <w:r w:rsidRPr="004F7133">
        <w:rPr>
          <w:sz w:val="23"/>
          <w:szCs w:val="23"/>
        </w:rPr>
        <w:t>в срок не позднее 5</w:t>
      </w:r>
      <w:r w:rsidR="00624C5F">
        <w:rPr>
          <w:sz w:val="23"/>
          <w:szCs w:val="23"/>
        </w:rPr>
        <w:t xml:space="preserve"> (Пяти)</w:t>
      </w:r>
      <w:r w:rsidRPr="004F7133">
        <w:rPr>
          <w:sz w:val="23"/>
          <w:szCs w:val="23"/>
        </w:rPr>
        <w:t xml:space="preserve"> дней со дня соответствующего изменения. </w:t>
      </w:r>
    </w:p>
    <w:p w:rsidR="00817BDE" w:rsidRPr="004F7133" w:rsidRDefault="00817BDE" w:rsidP="00012285">
      <w:pPr>
        <w:pStyle w:val="1"/>
        <w:keepNext w:val="0"/>
        <w:widowControl w:val="0"/>
        <w:numPr>
          <w:ilvl w:val="0"/>
          <w:numId w:val="7"/>
        </w:numPr>
        <w:spacing w:after="200"/>
        <w:rPr>
          <w:sz w:val="23"/>
          <w:szCs w:val="23"/>
        </w:rPr>
      </w:pPr>
      <w:r w:rsidRPr="004F7133">
        <w:rPr>
          <w:sz w:val="23"/>
          <w:szCs w:val="23"/>
        </w:rPr>
        <w:lastRenderedPageBreak/>
        <w:t>Права Аудитора</w:t>
      </w:r>
    </w:p>
    <w:p w:rsidR="00817BDE" w:rsidRPr="004F7133" w:rsidRDefault="00817BDE" w:rsidP="00014FA9">
      <w:pPr>
        <w:widowControl w:val="0"/>
        <w:spacing w:after="200"/>
        <w:jc w:val="both"/>
        <w:rPr>
          <w:sz w:val="23"/>
          <w:szCs w:val="23"/>
          <w:lang w:val="ru-RU"/>
        </w:rPr>
      </w:pPr>
      <w:r w:rsidRPr="004F7133">
        <w:rPr>
          <w:spacing w:val="-3"/>
          <w:sz w:val="23"/>
          <w:szCs w:val="23"/>
          <w:lang w:val="ru-RU"/>
        </w:rPr>
        <w:t>Аудитор имеет право:</w:t>
      </w:r>
    </w:p>
    <w:p w:rsidR="00817BDE" w:rsidRPr="004F7133" w:rsidRDefault="00817BDE" w:rsidP="00014FA9">
      <w:pPr>
        <w:pStyle w:val="Numberedr"/>
        <w:widowControl w:val="0"/>
        <w:numPr>
          <w:ilvl w:val="1"/>
          <w:numId w:val="7"/>
        </w:numPr>
        <w:tabs>
          <w:tab w:val="clear" w:pos="360"/>
          <w:tab w:val="num" w:pos="720"/>
        </w:tabs>
        <w:spacing w:after="200"/>
        <w:ind w:left="720" w:hanging="720"/>
        <w:jc w:val="both"/>
        <w:rPr>
          <w:sz w:val="23"/>
          <w:szCs w:val="23"/>
        </w:rPr>
      </w:pPr>
      <w:bookmarkStart w:id="24" w:name="_Ref495908269"/>
      <w:r w:rsidRPr="004F7133">
        <w:rPr>
          <w:sz w:val="23"/>
          <w:szCs w:val="23"/>
        </w:rPr>
        <w:t>Самостоятельно определять формы и методы аудита, по своему усмотрению осуществлять подбор специалистов для проведения аудита;</w:t>
      </w:r>
      <w:bookmarkStart w:id="25" w:name="_Ref526571571"/>
      <w:bookmarkStart w:id="26" w:name="_Ref495908276"/>
      <w:bookmarkEnd w:id="24"/>
    </w:p>
    <w:p w:rsidR="00817BDE" w:rsidRPr="004F7133" w:rsidRDefault="00EA4CB5" w:rsidP="00014FA9">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Исследовать</w:t>
      </w:r>
      <w:r w:rsidR="00817BDE" w:rsidRPr="004F7133">
        <w:rPr>
          <w:sz w:val="23"/>
          <w:szCs w:val="23"/>
        </w:rPr>
        <w:t xml:space="preserve"> в полном объеме документацию, связанную с финансово - хозяйственной деятельностью Клиента, а также </w:t>
      </w:r>
      <w:r w:rsidRPr="004F7133">
        <w:rPr>
          <w:sz w:val="23"/>
          <w:szCs w:val="23"/>
        </w:rPr>
        <w:t xml:space="preserve">проверять </w:t>
      </w:r>
      <w:r w:rsidR="00817BDE" w:rsidRPr="004F7133">
        <w:rPr>
          <w:sz w:val="23"/>
          <w:szCs w:val="23"/>
        </w:rPr>
        <w:t>фактическое наличие любого имущества, учтенного в этой документации;</w:t>
      </w:r>
      <w:bookmarkEnd w:id="25"/>
    </w:p>
    <w:p w:rsidR="00817BDE" w:rsidRPr="004F7133" w:rsidRDefault="00817BDE" w:rsidP="00014FA9">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 xml:space="preserve">Получать у </w:t>
      </w:r>
      <w:r w:rsidR="00396AC2" w:rsidRPr="004F7133">
        <w:rPr>
          <w:sz w:val="23"/>
          <w:szCs w:val="23"/>
        </w:rPr>
        <w:t>сотрудников</w:t>
      </w:r>
      <w:r w:rsidRPr="004F7133">
        <w:rPr>
          <w:sz w:val="23"/>
          <w:szCs w:val="23"/>
        </w:rPr>
        <w:t xml:space="preserve"> Клиента разъяснения </w:t>
      </w:r>
      <w:r w:rsidR="003A4E0A" w:rsidRPr="004F7133">
        <w:rPr>
          <w:sz w:val="23"/>
          <w:szCs w:val="23"/>
        </w:rPr>
        <w:t>и подтверждения</w:t>
      </w:r>
      <w:r w:rsidR="00EA4CB5" w:rsidRPr="004F7133">
        <w:rPr>
          <w:sz w:val="23"/>
          <w:szCs w:val="23"/>
        </w:rPr>
        <w:t xml:space="preserve"> </w:t>
      </w:r>
      <w:r w:rsidRPr="004F7133">
        <w:rPr>
          <w:sz w:val="23"/>
          <w:szCs w:val="23"/>
        </w:rPr>
        <w:t>в устной и письменной формах по возникшим в ходе аудита вопросам. Аудитор будет исходить из того, что предоставленная ему таким образом информация достоверна;</w:t>
      </w:r>
      <w:bookmarkStart w:id="27" w:name="_Ref495908286"/>
      <w:bookmarkEnd w:id="26"/>
    </w:p>
    <w:p w:rsidR="00817BDE" w:rsidRPr="004F7133" w:rsidRDefault="00817BDE" w:rsidP="00014FA9">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Получать по письменному запросу необходимую для осуществления аудита информацию напрямую от третьих лиц, банков и государственных органов с согласия Клиента. Аудитор будет исходить из того, что предоставленная ему таким образом информация достоверна;</w:t>
      </w:r>
      <w:bookmarkStart w:id="28" w:name="_Ref495908298"/>
      <w:bookmarkEnd w:id="27"/>
    </w:p>
    <w:p w:rsidR="00817BDE" w:rsidRPr="004F7133" w:rsidRDefault="00817BDE" w:rsidP="00014FA9">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Привлекать на договорной основе к участию в аудите иных специалистов, работающих самостоятельно или в других аудиторских фирмах, с соблюдением требований действующего законодательства Российской Федерации</w:t>
      </w:r>
      <w:bookmarkEnd w:id="28"/>
      <w:r w:rsidR="005936F0">
        <w:rPr>
          <w:sz w:val="23"/>
          <w:szCs w:val="23"/>
        </w:rPr>
        <w:t xml:space="preserve"> по письменному согласию Клиента</w:t>
      </w:r>
      <w:r w:rsidRPr="004F7133">
        <w:rPr>
          <w:sz w:val="23"/>
          <w:szCs w:val="23"/>
        </w:rPr>
        <w:t>.</w:t>
      </w:r>
    </w:p>
    <w:p w:rsidR="00817BDE" w:rsidRPr="004F7133" w:rsidRDefault="00817BDE" w:rsidP="00014FA9">
      <w:pPr>
        <w:pStyle w:val="1"/>
        <w:keepNext w:val="0"/>
        <w:widowControl w:val="0"/>
        <w:numPr>
          <w:ilvl w:val="0"/>
          <w:numId w:val="7"/>
        </w:numPr>
        <w:spacing w:after="200"/>
        <w:rPr>
          <w:sz w:val="23"/>
          <w:szCs w:val="23"/>
        </w:rPr>
      </w:pPr>
      <w:r w:rsidRPr="004F7133">
        <w:rPr>
          <w:sz w:val="23"/>
          <w:szCs w:val="23"/>
        </w:rPr>
        <w:t>Права Клиента</w:t>
      </w:r>
    </w:p>
    <w:p w:rsidR="00817BDE" w:rsidRPr="004F7133" w:rsidRDefault="00817BDE" w:rsidP="00014FA9">
      <w:pPr>
        <w:widowControl w:val="0"/>
        <w:tabs>
          <w:tab w:val="left" w:pos="-720"/>
        </w:tabs>
        <w:suppressAutoHyphens/>
        <w:spacing w:after="200"/>
        <w:jc w:val="both"/>
        <w:rPr>
          <w:spacing w:val="-3"/>
          <w:sz w:val="23"/>
          <w:szCs w:val="23"/>
          <w:lang w:val="ru-RU"/>
        </w:rPr>
      </w:pPr>
      <w:r w:rsidRPr="004F7133">
        <w:rPr>
          <w:spacing w:val="-3"/>
          <w:sz w:val="23"/>
          <w:szCs w:val="23"/>
          <w:lang w:val="ru-RU"/>
        </w:rPr>
        <w:t>Клиент имеет право:</w:t>
      </w:r>
    </w:p>
    <w:p w:rsidR="00EA4CB5" w:rsidRPr="004F7133" w:rsidRDefault="006A186E" w:rsidP="003A4E0A">
      <w:pPr>
        <w:pStyle w:val="Numberedr"/>
        <w:widowControl w:val="0"/>
        <w:numPr>
          <w:ilvl w:val="1"/>
          <w:numId w:val="7"/>
        </w:numPr>
        <w:tabs>
          <w:tab w:val="num" w:pos="1287"/>
        </w:tabs>
        <w:spacing w:after="200"/>
        <w:ind w:left="720" w:hanging="720"/>
        <w:jc w:val="both"/>
        <w:rPr>
          <w:sz w:val="23"/>
          <w:szCs w:val="23"/>
        </w:rPr>
      </w:pPr>
      <w:bookmarkStart w:id="29" w:name="_Ref495908314"/>
      <w:r w:rsidRPr="004F7133">
        <w:rPr>
          <w:sz w:val="23"/>
          <w:szCs w:val="23"/>
        </w:rPr>
        <w:tab/>
      </w:r>
      <w:r w:rsidR="00817BDE" w:rsidRPr="004F7133">
        <w:rPr>
          <w:sz w:val="23"/>
          <w:szCs w:val="23"/>
        </w:rPr>
        <w:t>Получать</w:t>
      </w:r>
      <w:r w:rsidR="003A4E0A" w:rsidRPr="004F7133">
        <w:rPr>
          <w:sz w:val="23"/>
          <w:szCs w:val="23"/>
        </w:rPr>
        <w:t xml:space="preserve"> от Аудитора обоснования замечаний и выводов Аудитора, а также информацию о членстве Аудитора в саморегулируемой организации</w:t>
      </w:r>
      <w:r w:rsidR="00817BDE" w:rsidRPr="004F7133">
        <w:rPr>
          <w:sz w:val="23"/>
          <w:szCs w:val="23"/>
        </w:rPr>
        <w:t>;</w:t>
      </w:r>
      <w:bookmarkStart w:id="30" w:name="_Ref495908321"/>
      <w:bookmarkEnd w:id="29"/>
      <w:r w:rsidR="00EA4CB5" w:rsidRPr="004F7133">
        <w:rPr>
          <w:sz w:val="23"/>
          <w:szCs w:val="23"/>
        </w:rPr>
        <w:t xml:space="preserve"> </w:t>
      </w:r>
    </w:p>
    <w:p w:rsidR="00817BDE" w:rsidRPr="004F7133" w:rsidRDefault="00817BDE" w:rsidP="00014FA9">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Контролировать обеспечение Аудитором сохранности документов, получаемых и составляемых им в ходе аудита, и неразглашения их содержания без согласия Клиента, за исключением случаев, предусмотренных законодательными актами Российской Федерации;</w:t>
      </w:r>
      <w:bookmarkStart w:id="31" w:name="_Ref495908328"/>
      <w:bookmarkEnd w:id="30"/>
    </w:p>
    <w:bookmarkEnd w:id="31"/>
    <w:p w:rsidR="00817BDE" w:rsidRPr="004F7133" w:rsidRDefault="00817BDE" w:rsidP="00014FA9">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 xml:space="preserve">В любое время проверять ход и качество услуг, оказываемых по настоящему Договору Аудитором, не вмешиваясь в его деятельность. </w:t>
      </w:r>
    </w:p>
    <w:p w:rsidR="00817BDE" w:rsidRPr="004F7133" w:rsidRDefault="00817BDE" w:rsidP="00014FA9">
      <w:pPr>
        <w:pStyle w:val="1"/>
        <w:keepNext w:val="0"/>
        <w:widowControl w:val="0"/>
        <w:numPr>
          <w:ilvl w:val="0"/>
          <w:numId w:val="7"/>
        </w:numPr>
        <w:spacing w:after="200"/>
        <w:rPr>
          <w:sz w:val="23"/>
          <w:szCs w:val="23"/>
        </w:rPr>
      </w:pPr>
      <w:r w:rsidRPr="004F7133">
        <w:rPr>
          <w:sz w:val="23"/>
          <w:szCs w:val="23"/>
        </w:rPr>
        <w:t>Стоимость услуг по договору и порядок их оплаты</w:t>
      </w:r>
    </w:p>
    <w:p w:rsidR="00125488" w:rsidRPr="00125488" w:rsidRDefault="006A3E26" w:rsidP="00125488">
      <w:pPr>
        <w:pStyle w:val="Numberedr"/>
        <w:widowControl w:val="0"/>
        <w:numPr>
          <w:ilvl w:val="1"/>
          <w:numId w:val="7"/>
        </w:numPr>
        <w:tabs>
          <w:tab w:val="clear" w:pos="360"/>
          <w:tab w:val="num" w:pos="720"/>
          <w:tab w:val="num" w:pos="1287"/>
        </w:tabs>
        <w:spacing w:after="200"/>
        <w:ind w:left="720" w:hanging="720"/>
        <w:jc w:val="both"/>
        <w:rPr>
          <w:sz w:val="23"/>
          <w:szCs w:val="23"/>
        </w:rPr>
      </w:pPr>
      <w:bookmarkStart w:id="32" w:name="_Ref495908335"/>
      <w:r>
        <w:rPr>
          <w:sz w:val="23"/>
          <w:szCs w:val="23"/>
        </w:rPr>
        <w:t>С</w:t>
      </w:r>
      <w:r w:rsidR="007A4151" w:rsidRPr="004F7133">
        <w:rPr>
          <w:sz w:val="23"/>
          <w:szCs w:val="23"/>
        </w:rPr>
        <w:t>тоимость услуг Аудитора по настоящему Договору составляет</w:t>
      </w:r>
      <w:r w:rsidR="00D80940">
        <w:rPr>
          <w:sz w:val="23"/>
          <w:szCs w:val="23"/>
        </w:rPr>
        <w:t xml:space="preserve"> _______________</w:t>
      </w:r>
      <w:r w:rsidR="007A4151" w:rsidRPr="004F7133">
        <w:rPr>
          <w:sz w:val="23"/>
          <w:szCs w:val="23"/>
        </w:rPr>
        <w:t xml:space="preserve"> </w:t>
      </w:r>
      <w:r w:rsidR="00D80940">
        <w:rPr>
          <w:sz w:val="23"/>
          <w:szCs w:val="23"/>
        </w:rPr>
        <w:t xml:space="preserve"> руб.</w:t>
      </w:r>
      <w:r w:rsidR="00993A50" w:rsidRPr="00993A50">
        <w:rPr>
          <w:sz w:val="23"/>
          <w:szCs w:val="23"/>
        </w:rPr>
        <w:t xml:space="preserve"> </w:t>
      </w:r>
      <w:r w:rsidR="00D80940">
        <w:rPr>
          <w:sz w:val="23"/>
          <w:szCs w:val="23"/>
        </w:rPr>
        <w:t xml:space="preserve"> __</w:t>
      </w:r>
      <w:r w:rsidR="00993A50" w:rsidRPr="00993A50">
        <w:rPr>
          <w:sz w:val="23"/>
          <w:szCs w:val="23"/>
        </w:rPr>
        <w:t>коп.</w:t>
      </w:r>
      <w:r w:rsidR="007A4151" w:rsidRPr="004F7133">
        <w:rPr>
          <w:sz w:val="23"/>
          <w:szCs w:val="23"/>
        </w:rPr>
        <w:t xml:space="preserve">, </w:t>
      </w:r>
      <w:r w:rsidR="00125488">
        <w:rPr>
          <w:sz w:val="23"/>
          <w:szCs w:val="23"/>
        </w:rPr>
        <w:t>(_________________________________________________________________</w:t>
      </w:r>
    </w:p>
    <w:p w:rsidR="00CE7650" w:rsidRPr="004F7133" w:rsidRDefault="00125488" w:rsidP="00125488">
      <w:pPr>
        <w:pStyle w:val="Numberedr"/>
        <w:widowControl w:val="0"/>
        <w:numPr>
          <w:ilvl w:val="0"/>
          <w:numId w:val="0"/>
        </w:numPr>
        <w:tabs>
          <w:tab w:val="num" w:pos="1287"/>
        </w:tabs>
        <w:spacing w:after="200"/>
        <w:ind w:left="720"/>
        <w:jc w:val="both"/>
        <w:rPr>
          <w:sz w:val="23"/>
          <w:szCs w:val="23"/>
        </w:rPr>
      </w:pPr>
      <w:r>
        <w:rPr>
          <w:sz w:val="23"/>
          <w:szCs w:val="23"/>
        </w:rPr>
        <w:t xml:space="preserve">____________________________________________________) </w:t>
      </w:r>
      <w:r w:rsidR="007A4151" w:rsidRPr="004F7133">
        <w:rPr>
          <w:sz w:val="23"/>
          <w:szCs w:val="23"/>
        </w:rPr>
        <w:t>НДС</w:t>
      </w:r>
      <w:r>
        <w:rPr>
          <w:sz w:val="23"/>
          <w:szCs w:val="23"/>
        </w:rPr>
        <w:t xml:space="preserve"> не облагается</w:t>
      </w:r>
      <w:r w:rsidR="00A27276">
        <w:rPr>
          <w:sz w:val="23"/>
          <w:szCs w:val="23"/>
        </w:rPr>
        <w:t xml:space="preserve"> </w:t>
      </w:r>
      <w:r w:rsidR="007A4151" w:rsidRPr="004F7133">
        <w:rPr>
          <w:sz w:val="23"/>
          <w:szCs w:val="23"/>
        </w:rPr>
        <w:t>.</w:t>
      </w:r>
      <w:bookmarkEnd w:id="32"/>
    </w:p>
    <w:p w:rsidR="00CE7650" w:rsidRPr="004F7133" w:rsidRDefault="00CE7650" w:rsidP="00CE7650">
      <w:pPr>
        <w:pStyle w:val="Numberedr"/>
        <w:widowControl w:val="0"/>
        <w:numPr>
          <w:ilvl w:val="1"/>
          <w:numId w:val="7"/>
        </w:numPr>
        <w:tabs>
          <w:tab w:val="clear" w:pos="360"/>
          <w:tab w:val="num" w:pos="720"/>
          <w:tab w:val="num" w:pos="1287"/>
        </w:tabs>
        <w:ind w:left="720" w:hanging="720"/>
        <w:jc w:val="both"/>
        <w:rPr>
          <w:sz w:val="23"/>
          <w:szCs w:val="23"/>
        </w:rPr>
      </w:pPr>
      <w:r w:rsidRPr="004F7133">
        <w:rPr>
          <w:sz w:val="23"/>
          <w:szCs w:val="23"/>
        </w:rPr>
        <w:t>Оплата услуг Аудитора осуществляется путем перевода причитающихся ему сумм на указанный банковский счет, согласно счету, выставляемо</w:t>
      </w:r>
      <w:r w:rsidR="00241A8E">
        <w:rPr>
          <w:sz w:val="23"/>
          <w:szCs w:val="23"/>
        </w:rPr>
        <w:t>му</w:t>
      </w:r>
      <w:r w:rsidRPr="004F7133">
        <w:rPr>
          <w:sz w:val="23"/>
          <w:szCs w:val="23"/>
        </w:rPr>
        <w:t xml:space="preserve"> Аудитором.</w:t>
      </w:r>
    </w:p>
    <w:p w:rsidR="00CE7650" w:rsidRPr="004F7133" w:rsidRDefault="00CE7650" w:rsidP="00CE7650">
      <w:pPr>
        <w:pStyle w:val="Numberedr"/>
        <w:widowControl w:val="0"/>
        <w:numPr>
          <w:ilvl w:val="0"/>
          <w:numId w:val="0"/>
        </w:numPr>
        <w:tabs>
          <w:tab w:val="left" w:pos="708"/>
        </w:tabs>
        <w:spacing w:after="200"/>
        <w:ind w:left="720"/>
        <w:jc w:val="both"/>
        <w:rPr>
          <w:sz w:val="23"/>
          <w:szCs w:val="23"/>
        </w:rPr>
      </w:pPr>
      <w:r w:rsidRPr="004F7133">
        <w:rPr>
          <w:sz w:val="23"/>
          <w:szCs w:val="23"/>
        </w:rPr>
        <w:t>Счет оплачивается Клиентом в следующем порядке:</w:t>
      </w:r>
    </w:p>
    <w:p w:rsidR="00CE7650" w:rsidRPr="004F7133" w:rsidRDefault="00CE7650" w:rsidP="00CE7650">
      <w:pPr>
        <w:pStyle w:val="Numberedr"/>
        <w:widowControl w:val="0"/>
        <w:numPr>
          <w:ilvl w:val="0"/>
          <w:numId w:val="3"/>
        </w:numPr>
        <w:tabs>
          <w:tab w:val="num" w:pos="0"/>
        </w:tabs>
        <w:spacing w:after="200"/>
        <w:ind w:left="720" w:firstLine="360"/>
        <w:jc w:val="both"/>
        <w:rPr>
          <w:sz w:val="23"/>
          <w:szCs w:val="23"/>
        </w:rPr>
      </w:pPr>
      <w:r w:rsidRPr="004F7133">
        <w:rPr>
          <w:sz w:val="23"/>
          <w:szCs w:val="23"/>
        </w:rPr>
        <w:t>50 % (Пятьдесят процентов) о</w:t>
      </w:r>
      <w:r w:rsidR="00CE3156" w:rsidRPr="004F7133">
        <w:rPr>
          <w:sz w:val="23"/>
          <w:szCs w:val="23"/>
        </w:rPr>
        <w:t xml:space="preserve">т общей суммы </w:t>
      </w:r>
      <w:r w:rsidR="00104504">
        <w:rPr>
          <w:sz w:val="23"/>
          <w:szCs w:val="23"/>
        </w:rPr>
        <w:t>настоящего Договора</w:t>
      </w:r>
      <w:r w:rsidR="00CE3156" w:rsidRPr="004F7133">
        <w:rPr>
          <w:sz w:val="23"/>
          <w:szCs w:val="23"/>
        </w:rPr>
        <w:t xml:space="preserve"> не позднее 5</w:t>
      </w:r>
      <w:r w:rsidRPr="004F7133">
        <w:rPr>
          <w:sz w:val="23"/>
          <w:szCs w:val="23"/>
        </w:rPr>
        <w:t xml:space="preserve"> (</w:t>
      </w:r>
      <w:r w:rsidR="00CE3156" w:rsidRPr="004F7133">
        <w:rPr>
          <w:sz w:val="23"/>
          <w:szCs w:val="23"/>
        </w:rPr>
        <w:t>Пяти</w:t>
      </w:r>
      <w:r w:rsidRPr="004F7133">
        <w:rPr>
          <w:sz w:val="23"/>
          <w:szCs w:val="23"/>
        </w:rPr>
        <w:t xml:space="preserve">) рабочих дней </w:t>
      </w:r>
      <w:r w:rsidR="00FA61C8">
        <w:rPr>
          <w:sz w:val="23"/>
          <w:szCs w:val="23"/>
        </w:rPr>
        <w:t xml:space="preserve">со дня выставления счета </w:t>
      </w:r>
      <w:r w:rsidR="00104504">
        <w:rPr>
          <w:sz w:val="23"/>
          <w:szCs w:val="23"/>
        </w:rPr>
        <w:t>на предоплату</w:t>
      </w:r>
      <w:r w:rsidRPr="004F7133">
        <w:rPr>
          <w:sz w:val="23"/>
          <w:szCs w:val="23"/>
        </w:rPr>
        <w:t>;</w:t>
      </w:r>
    </w:p>
    <w:p w:rsidR="00CE7650" w:rsidRDefault="00CE7650" w:rsidP="00CE7650">
      <w:pPr>
        <w:pStyle w:val="Numberedr"/>
        <w:widowControl w:val="0"/>
        <w:numPr>
          <w:ilvl w:val="0"/>
          <w:numId w:val="3"/>
        </w:numPr>
        <w:tabs>
          <w:tab w:val="num" w:pos="0"/>
        </w:tabs>
        <w:spacing w:after="200"/>
        <w:ind w:left="720" w:firstLine="360"/>
        <w:jc w:val="both"/>
        <w:rPr>
          <w:sz w:val="23"/>
          <w:szCs w:val="23"/>
        </w:rPr>
      </w:pPr>
      <w:r w:rsidRPr="004F7133">
        <w:rPr>
          <w:sz w:val="23"/>
          <w:szCs w:val="23"/>
        </w:rPr>
        <w:t xml:space="preserve">50 % (Пятьдесят процентов) от общей суммы </w:t>
      </w:r>
      <w:r w:rsidR="00104504">
        <w:rPr>
          <w:sz w:val="23"/>
          <w:szCs w:val="23"/>
        </w:rPr>
        <w:t>настоящего Договора</w:t>
      </w:r>
      <w:r w:rsidRPr="004F7133">
        <w:rPr>
          <w:sz w:val="23"/>
          <w:szCs w:val="23"/>
        </w:rPr>
        <w:t xml:space="preserve"> не позднее 5 (Пяти) рабочих дней после даты подписания акта сдачи-приемки оказанных услуг</w:t>
      </w:r>
      <w:r w:rsidR="00CB61B6">
        <w:rPr>
          <w:sz w:val="23"/>
          <w:szCs w:val="23"/>
        </w:rPr>
        <w:t xml:space="preserve"> (Приложение №1 к настоящему Договору)</w:t>
      </w:r>
      <w:r w:rsidRPr="004F7133">
        <w:rPr>
          <w:sz w:val="23"/>
          <w:szCs w:val="23"/>
        </w:rPr>
        <w:t xml:space="preserve">. </w:t>
      </w:r>
    </w:p>
    <w:p w:rsidR="00A27276" w:rsidRPr="004F7133" w:rsidRDefault="00A27276" w:rsidP="00A27276">
      <w:pPr>
        <w:pStyle w:val="Numberedr"/>
        <w:widowControl w:val="0"/>
        <w:numPr>
          <w:ilvl w:val="1"/>
          <w:numId w:val="7"/>
        </w:numPr>
        <w:tabs>
          <w:tab w:val="clear" w:pos="360"/>
          <w:tab w:val="num" w:pos="720"/>
          <w:tab w:val="num" w:pos="1287"/>
        </w:tabs>
        <w:ind w:left="720" w:hanging="720"/>
        <w:jc w:val="both"/>
        <w:rPr>
          <w:sz w:val="23"/>
          <w:szCs w:val="23"/>
        </w:rPr>
      </w:pPr>
      <w:r w:rsidRPr="004F7133">
        <w:rPr>
          <w:sz w:val="23"/>
          <w:szCs w:val="23"/>
        </w:rPr>
        <w:lastRenderedPageBreak/>
        <w:t>Стороны подписывают акт сдачи-приемки оказанных услуг в течение 10 (Десяти) дней после передачи Аудитором Клиенту соответствующего заключения (отчета). Если в указанный срок Клиент не подпишет акт и не направит Аудитору аргументированную претензию о нарушениях Аудитором условий договора, либо действующего законодательства, факт оказания услуг подтверждается односторонним актом Аудитора. Второй экземпляр одностороннего акта приема-передачи оказанных услуг направляется Клиенту.</w:t>
      </w:r>
    </w:p>
    <w:p w:rsidR="00817BDE" w:rsidRPr="004F7133" w:rsidRDefault="00817BDE" w:rsidP="00014FA9">
      <w:pPr>
        <w:pStyle w:val="1"/>
        <w:keepNext w:val="0"/>
        <w:widowControl w:val="0"/>
        <w:numPr>
          <w:ilvl w:val="0"/>
          <w:numId w:val="7"/>
        </w:numPr>
        <w:spacing w:after="160"/>
        <w:rPr>
          <w:sz w:val="23"/>
          <w:szCs w:val="23"/>
        </w:rPr>
      </w:pPr>
      <w:r w:rsidRPr="004F7133">
        <w:rPr>
          <w:sz w:val="23"/>
          <w:szCs w:val="23"/>
        </w:rPr>
        <w:t>Ответственность Сторон</w:t>
      </w:r>
    </w:p>
    <w:p w:rsidR="00817BDE" w:rsidRPr="004F7133" w:rsidRDefault="006A186E" w:rsidP="00014FA9">
      <w:pPr>
        <w:pStyle w:val="Numberedr"/>
        <w:widowControl w:val="0"/>
        <w:numPr>
          <w:ilvl w:val="1"/>
          <w:numId w:val="7"/>
        </w:numPr>
        <w:tabs>
          <w:tab w:val="num" w:pos="1287"/>
        </w:tabs>
        <w:spacing w:after="160"/>
        <w:ind w:left="720" w:hanging="720"/>
        <w:jc w:val="both"/>
        <w:rPr>
          <w:sz w:val="23"/>
          <w:szCs w:val="23"/>
        </w:rPr>
      </w:pPr>
      <w:bookmarkStart w:id="33" w:name="_Ref495908499"/>
      <w:r w:rsidRPr="004F7133">
        <w:rPr>
          <w:sz w:val="23"/>
          <w:szCs w:val="23"/>
        </w:rPr>
        <w:tab/>
      </w:r>
      <w:r w:rsidR="00817BDE" w:rsidRPr="004F7133">
        <w:rPr>
          <w:sz w:val="23"/>
          <w:szCs w:val="23"/>
        </w:rPr>
        <w:t>Любая гражданско-правовая ответственность Аудитора, относящаяся к услугам, оказываемым по настоящему Договору (включая все изменения и приложения к нему), ни при каких обстоятельствах не может превышать двукратной суммы вознаграждения, уплаченного Клиентом Аудитору за оказанные по настоящему Договору услуги, либо реального ущерба, причиненного Аудитором Клиенту, в зависимости от того, какая из этих сумм окажется меньшей. Данное ограничение гражданской ответственности применимо в части, не противоречащей законодательству Российской Федерации.</w:t>
      </w:r>
      <w:bookmarkEnd w:id="33"/>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bookmarkStart w:id="34" w:name="_Ref495908514"/>
      <w:r w:rsidRPr="004F7133">
        <w:rPr>
          <w:sz w:val="23"/>
          <w:szCs w:val="23"/>
        </w:rPr>
        <w:tab/>
      </w:r>
      <w:r w:rsidR="00817BDE" w:rsidRPr="004F7133">
        <w:rPr>
          <w:sz w:val="23"/>
          <w:szCs w:val="23"/>
        </w:rPr>
        <w:t>Клиент понимает, что ввиду общей нестабильности и наличия в российском законодательстве в сфере хозяйственной деятельности, в частности в налоговом законодательстве, норм, допускающих неоднозначное толкование, существует практика произвольной оценки налоговыми органами фактов хозяйственной деятельности, в том числе произвольного отнесения действий организаций к тем или иным ее видам при отсутствии нормативных критериев для этого. Клиент понимает, что квалификация фактов хозяйственной деятельности Клиента и интерпретация законодательства, данные Аудитором, могут не совпадать с точкой зрения налоговых органов. Аудитор будет информировать Клиента о нормативной базе, на которой основывается квалификация фактов хозяйственной деятельности Клиента, однако Аудитор не может гарантировать Клиенту, что налоговые органы согласятся с такой квалификацией, а также примут во внимание (либо вообще рассмотрят) аргументы, выдвинутые Клиентом или Аудитором в поддержку своей квалификации и интерпретации законодательства. Аудитор не несет ответственность за прямые или косвенные убытки, понесенные Клиентом в результате любой оценки фактов хозяйственной деятельности или интерпретации норм законодательства в случаях, когда интерпретация, данная Аудитором, является разумно обоснованной в данный момент и в данных обстоятельствах.</w:t>
      </w:r>
      <w:bookmarkStart w:id="35" w:name="_Ref495908521"/>
      <w:bookmarkEnd w:id="34"/>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r w:rsidRPr="004F7133">
        <w:rPr>
          <w:sz w:val="23"/>
          <w:szCs w:val="23"/>
        </w:rPr>
        <w:tab/>
      </w:r>
      <w:r w:rsidR="00817BDE" w:rsidRPr="004F7133">
        <w:rPr>
          <w:sz w:val="23"/>
          <w:szCs w:val="23"/>
        </w:rPr>
        <w:t>Аудитор не несет ответственность за полноту и достоверность информации, предоставленной ему Клиентом и третьими сторонами для целей аудита.</w:t>
      </w:r>
      <w:bookmarkEnd w:id="35"/>
      <w:r w:rsidR="00817BDE" w:rsidRPr="004F7133">
        <w:rPr>
          <w:sz w:val="23"/>
          <w:szCs w:val="23"/>
        </w:rPr>
        <w:t xml:space="preserve"> </w:t>
      </w:r>
    </w:p>
    <w:p w:rsidR="00817BDE" w:rsidRPr="004F7133" w:rsidRDefault="00817BDE" w:rsidP="00014FA9">
      <w:pPr>
        <w:pStyle w:val="Unnumbered"/>
        <w:widowControl w:val="0"/>
        <w:tabs>
          <w:tab w:val="num" w:pos="720"/>
        </w:tabs>
        <w:spacing w:after="200"/>
        <w:ind w:left="720"/>
        <w:jc w:val="both"/>
        <w:rPr>
          <w:sz w:val="23"/>
          <w:szCs w:val="23"/>
        </w:rPr>
      </w:pPr>
      <w:r w:rsidRPr="004F7133">
        <w:rPr>
          <w:sz w:val="23"/>
          <w:szCs w:val="23"/>
        </w:rPr>
        <w:t>Ответственность за полноту и достоверность информации, предоставленной Аудитору для целей аудита, несет Клиент и сторона, предоставившая информацию по запросу Аудитора.</w:t>
      </w:r>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bookmarkStart w:id="36" w:name="_Ref495908529"/>
      <w:r w:rsidRPr="004F7133">
        <w:rPr>
          <w:sz w:val="23"/>
          <w:szCs w:val="23"/>
        </w:rPr>
        <w:tab/>
      </w:r>
      <w:r w:rsidR="00817BDE" w:rsidRPr="004F7133">
        <w:rPr>
          <w:sz w:val="23"/>
          <w:szCs w:val="23"/>
        </w:rPr>
        <w:t>Стороны освобождаются от ответственности в случае, если неисполнение ими своих обязательств по настоящему  Договору было вызвано обстоятельствами непреодолимой силы, в том числе стихийными бедствиями (такими как ураганы, смерчи, оползни, бури, пожары, наводнения, землетрясения и иные природные катаклизмы), революциями, восстаниями, военными действиями, блокадами, забастовками и локаутами</w:t>
      </w:r>
      <w:bookmarkStart w:id="37" w:name="_Ref495908536"/>
      <w:bookmarkEnd w:id="36"/>
      <w:r w:rsidR="00EA4CB5" w:rsidRPr="004F7133">
        <w:rPr>
          <w:sz w:val="23"/>
          <w:szCs w:val="23"/>
        </w:rPr>
        <w:t>, а также изданием актов государственных органов.</w:t>
      </w:r>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r w:rsidRPr="004F7133">
        <w:rPr>
          <w:sz w:val="23"/>
          <w:szCs w:val="23"/>
        </w:rPr>
        <w:t xml:space="preserve"> </w:t>
      </w:r>
      <w:r w:rsidRPr="004F7133">
        <w:rPr>
          <w:sz w:val="23"/>
          <w:szCs w:val="23"/>
        </w:rPr>
        <w:tab/>
      </w:r>
      <w:r w:rsidR="00817BDE" w:rsidRPr="004F7133">
        <w:rPr>
          <w:sz w:val="23"/>
          <w:szCs w:val="23"/>
        </w:rPr>
        <w:t>Сторона, подвергшаяся действию обстоятельств непреодолимой силы, обязана немедленно уведомить другую Сторону о возникновении, виде и возможной продолжительности действия указанных обстоятельств. Данное уведомление должно быть подтверждено Торгово-промышленной палатой Российской Федерации</w:t>
      </w:r>
      <w:bookmarkEnd w:id="37"/>
      <w:r w:rsidR="00EA4CB5" w:rsidRPr="004F7133">
        <w:rPr>
          <w:sz w:val="23"/>
          <w:szCs w:val="23"/>
        </w:rPr>
        <w:t xml:space="preserve"> или иным компетентным органом.</w:t>
      </w:r>
      <w:r w:rsidR="00817BDE" w:rsidRPr="004F7133">
        <w:rPr>
          <w:sz w:val="23"/>
          <w:szCs w:val="23"/>
        </w:rPr>
        <w:t xml:space="preserve"> </w:t>
      </w:r>
      <w:bookmarkStart w:id="38" w:name="_Ref495908541"/>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r w:rsidRPr="004F7133">
        <w:rPr>
          <w:sz w:val="23"/>
          <w:szCs w:val="23"/>
        </w:rPr>
        <w:lastRenderedPageBreak/>
        <w:t xml:space="preserve"> </w:t>
      </w:r>
      <w:r w:rsidRPr="004F7133">
        <w:rPr>
          <w:sz w:val="23"/>
          <w:szCs w:val="23"/>
        </w:rPr>
        <w:tab/>
      </w:r>
      <w:r w:rsidR="00817BDE" w:rsidRPr="004F7133">
        <w:rPr>
          <w:sz w:val="23"/>
          <w:szCs w:val="23"/>
        </w:rPr>
        <w:t>Если такого уведомления не будет сделано в насколько возможно короткий срок, Сторона, подвергшаяся действию обстоятельств непреодолимой силы, лишается права ссылаться на них в свое оправдание, разве что само то обстоятельство не давало возможности послать уведомление.</w:t>
      </w:r>
      <w:bookmarkStart w:id="39" w:name="_Ref495908547"/>
      <w:bookmarkEnd w:id="38"/>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r w:rsidRPr="004F7133">
        <w:rPr>
          <w:sz w:val="23"/>
          <w:szCs w:val="23"/>
        </w:rPr>
        <w:t xml:space="preserve"> </w:t>
      </w:r>
      <w:r w:rsidRPr="004F7133">
        <w:rPr>
          <w:sz w:val="23"/>
          <w:szCs w:val="23"/>
        </w:rPr>
        <w:tab/>
      </w:r>
      <w:r w:rsidR="00817BDE" w:rsidRPr="004F7133">
        <w:rPr>
          <w:sz w:val="23"/>
          <w:szCs w:val="23"/>
        </w:rPr>
        <w:t>Возникновение обстоятельств непреодолимой силы, предусмотренных пунктом 7.</w:t>
      </w:r>
      <w:r w:rsidR="00A9070A" w:rsidRPr="004F7133">
        <w:rPr>
          <w:sz w:val="23"/>
          <w:szCs w:val="23"/>
        </w:rPr>
        <w:t>4</w:t>
      </w:r>
      <w:r w:rsidR="00012285">
        <w:rPr>
          <w:sz w:val="23"/>
          <w:szCs w:val="23"/>
        </w:rPr>
        <w:t>.</w:t>
      </w:r>
      <w:r w:rsidR="00817BDE" w:rsidRPr="004F7133">
        <w:rPr>
          <w:sz w:val="23"/>
          <w:szCs w:val="23"/>
        </w:rPr>
        <w:t xml:space="preserve"> настоящего Договора, при условии </w:t>
      </w:r>
      <w:r w:rsidR="00A9070A" w:rsidRPr="004F7133">
        <w:rPr>
          <w:sz w:val="23"/>
          <w:szCs w:val="23"/>
        </w:rPr>
        <w:t>соблюдения требований пункта 7.5</w:t>
      </w:r>
      <w:r w:rsidR="00012285">
        <w:rPr>
          <w:sz w:val="23"/>
          <w:szCs w:val="23"/>
        </w:rPr>
        <w:t>.</w:t>
      </w:r>
      <w:r w:rsidR="00817BDE" w:rsidRPr="004F7133">
        <w:rPr>
          <w:sz w:val="23"/>
          <w:szCs w:val="23"/>
        </w:rPr>
        <w:t xml:space="preserve"> настоящего Договора, продлевает срок исполнения обязательств по настоящему Договору на период, который в целом соответствует сроку действия наступившего обстоятельства.</w:t>
      </w:r>
      <w:bookmarkStart w:id="40" w:name="_Ref495908557"/>
      <w:bookmarkEnd w:id="39"/>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r w:rsidRPr="004F7133">
        <w:rPr>
          <w:sz w:val="23"/>
          <w:szCs w:val="23"/>
        </w:rPr>
        <w:t xml:space="preserve"> </w:t>
      </w:r>
      <w:r w:rsidRPr="004F7133">
        <w:rPr>
          <w:sz w:val="23"/>
          <w:szCs w:val="23"/>
        </w:rPr>
        <w:tab/>
      </w:r>
      <w:r w:rsidR="00817BDE" w:rsidRPr="004F7133">
        <w:rPr>
          <w:sz w:val="23"/>
          <w:szCs w:val="23"/>
        </w:rPr>
        <w:t>Если обстоятельства непреодолимой силы будут существовать свыше четырех месяцев, то каждая из Сторон будет вправе расторгнуть настоящий Договор полностью или частично, и в таком случае ни одна из Сторон не будет иметь права требовать от другой Стороны возмещения возможных убытков.</w:t>
      </w:r>
      <w:bookmarkStart w:id="41" w:name="_Ref495908564"/>
      <w:bookmarkEnd w:id="40"/>
    </w:p>
    <w:p w:rsidR="00817BDE" w:rsidRPr="004F7133" w:rsidRDefault="00BD24BE" w:rsidP="00014FA9">
      <w:pPr>
        <w:pStyle w:val="Numberedr"/>
        <w:widowControl w:val="0"/>
        <w:numPr>
          <w:ilvl w:val="1"/>
          <w:numId w:val="7"/>
        </w:numPr>
        <w:tabs>
          <w:tab w:val="num" w:pos="720"/>
        </w:tabs>
        <w:spacing w:after="200"/>
        <w:ind w:left="720" w:hanging="720"/>
        <w:jc w:val="both"/>
        <w:rPr>
          <w:sz w:val="23"/>
          <w:szCs w:val="23"/>
        </w:rPr>
      </w:pPr>
      <w:r w:rsidRPr="004F7133">
        <w:rPr>
          <w:sz w:val="23"/>
          <w:szCs w:val="23"/>
        </w:rPr>
        <w:t xml:space="preserve"> </w:t>
      </w:r>
      <w:r w:rsidR="00260D8A" w:rsidRPr="004F7133">
        <w:rPr>
          <w:sz w:val="23"/>
          <w:szCs w:val="23"/>
        </w:rPr>
        <w:tab/>
      </w:r>
      <w:r w:rsidR="00817BDE" w:rsidRPr="004F7133">
        <w:rPr>
          <w:sz w:val="23"/>
          <w:szCs w:val="23"/>
        </w:rPr>
        <w:t>Аудитор не несет ответственность за отсрочки в представлении аудиторского заключения в срок, указанный в пункт</w:t>
      </w:r>
      <w:r w:rsidR="000B203A" w:rsidRPr="004F7133">
        <w:rPr>
          <w:sz w:val="23"/>
          <w:szCs w:val="23"/>
        </w:rPr>
        <w:t>е</w:t>
      </w:r>
      <w:r w:rsidR="00817BDE" w:rsidRPr="004F7133">
        <w:rPr>
          <w:sz w:val="23"/>
          <w:szCs w:val="23"/>
        </w:rPr>
        <w:t xml:space="preserve"> 2.</w:t>
      </w:r>
      <w:r w:rsidR="000B203A" w:rsidRPr="004F7133">
        <w:rPr>
          <w:sz w:val="23"/>
          <w:szCs w:val="23"/>
        </w:rPr>
        <w:t>4</w:t>
      </w:r>
      <w:r w:rsidR="00012285">
        <w:rPr>
          <w:sz w:val="23"/>
          <w:szCs w:val="23"/>
        </w:rPr>
        <w:t>.</w:t>
      </w:r>
      <w:r w:rsidR="00817BDE" w:rsidRPr="004F7133">
        <w:rPr>
          <w:sz w:val="23"/>
          <w:szCs w:val="23"/>
        </w:rPr>
        <w:t xml:space="preserve"> настоящего Договора, возникшие в результате невыполнения Клиентом своих обязательств по настоящему Договору, включая несоблюдение сроков, указанных в разделе 3</w:t>
      </w:r>
      <w:r w:rsidR="00CE3156" w:rsidRPr="004F7133">
        <w:rPr>
          <w:sz w:val="23"/>
          <w:szCs w:val="23"/>
        </w:rPr>
        <w:t xml:space="preserve"> настоящего Договора</w:t>
      </w:r>
      <w:r w:rsidR="00817BDE" w:rsidRPr="004F7133">
        <w:rPr>
          <w:sz w:val="23"/>
          <w:szCs w:val="23"/>
        </w:rPr>
        <w:t>, или в результате обстоятельств, которые не могли быть предусмотрены Аудитором или Клиентом исходя из нормального хода событий.</w:t>
      </w:r>
      <w:bookmarkStart w:id="42" w:name="_Ref495908572"/>
      <w:bookmarkEnd w:id="41"/>
    </w:p>
    <w:p w:rsidR="00817BDE" w:rsidRPr="004F7133" w:rsidRDefault="00817BDE" w:rsidP="00014FA9">
      <w:pPr>
        <w:pStyle w:val="Numberedr"/>
        <w:widowControl w:val="0"/>
        <w:numPr>
          <w:ilvl w:val="1"/>
          <w:numId w:val="7"/>
        </w:numPr>
        <w:tabs>
          <w:tab w:val="num" w:pos="720"/>
        </w:tabs>
        <w:spacing w:after="200"/>
        <w:ind w:left="720" w:hanging="720"/>
        <w:jc w:val="both"/>
        <w:rPr>
          <w:sz w:val="23"/>
          <w:szCs w:val="23"/>
        </w:rPr>
      </w:pPr>
      <w:r w:rsidRPr="004F7133">
        <w:rPr>
          <w:sz w:val="23"/>
          <w:szCs w:val="23"/>
        </w:rPr>
        <w:t xml:space="preserve">Аудитор не несет ответственность в отношении проаудированной им бухгалтерской отчетности и любой иной информации, </w:t>
      </w:r>
      <w:r w:rsidR="00737BB8" w:rsidRPr="004F7133">
        <w:rPr>
          <w:sz w:val="23"/>
          <w:szCs w:val="23"/>
        </w:rPr>
        <w:t>доведенной</w:t>
      </w:r>
      <w:r w:rsidRPr="004F7133">
        <w:rPr>
          <w:sz w:val="23"/>
          <w:szCs w:val="23"/>
        </w:rPr>
        <w:t xml:space="preserve"> Клиентом </w:t>
      </w:r>
      <w:r w:rsidR="00737BB8" w:rsidRPr="004F7133">
        <w:rPr>
          <w:sz w:val="23"/>
          <w:szCs w:val="23"/>
        </w:rPr>
        <w:t xml:space="preserve">до всеобщего сведения </w:t>
      </w:r>
      <w:r w:rsidRPr="004F7133">
        <w:rPr>
          <w:sz w:val="23"/>
          <w:szCs w:val="23"/>
        </w:rPr>
        <w:t>(в том числе ответственность за рассмотрение или ознакомление с ней, а также сравнение ее с оригинальным документом на бумажном носителе).</w:t>
      </w:r>
      <w:bookmarkEnd w:id="42"/>
      <w:r w:rsidRPr="004F7133">
        <w:rPr>
          <w:sz w:val="23"/>
          <w:szCs w:val="23"/>
        </w:rPr>
        <w:t xml:space="preserve"> </w:t>
      </w:r>
    </w:p>
    <w:p w:rsidR="00817BDE" w:rsidRPr="004F7133" w:rsidRDefault="00817BDE" w:rsidP="00014FA9">
      <w:pPr>
        <w:pStyle w:val="1"/>
        <w:keepNext w:val="0"/>
        <w:widowControl w:val="0"/>
        <w:numPr>
          <w:ilvl w:val="0"/>
          <w:numId w:val="7"/>
        </w:numPr>
        <w:spacing w:after="200"/>
        <w:rPr>
          <w:sz w:val="23"/>
          <w:szCs w:val="23"/>
        </w:rPr>
      </w:pPr>
      <w:r w:rsidRPr="004F7133">
        <w:rPr>
          <w:sz w:val="23"/>
          <w:szCs w:val="23"/>
        </w:rPr>
        <w:t xml:space="preserve">  Прекращение Договора</w:t>
      </w:r>
    </w:p>
    <w:p w:rsidR="00817BDE" w:rsidRPr="004F7133" w:rsidRDefault="009A3DE5" w:rsidP="00014FA9">
      <w:pPr>
        <w:pStyle w:val="Numberedr"/>
        <w:widowControl w:val="0"/>
        <w:numPr>
          <w:ilvl w:val="1"/>
          <w:numId w:val="7"/>
        </w:numPr>
        <w:ind w:left="720" w:hanging="720"/>
        <w:jc w:val="both"/>
        <w:rPr>
          <w:spacing w:val="-3"/>
          <w:sz w:val="23"/>
          <w:szCs w:val="23"/>
        </w:rPr>
      </w:pPr>
      <w:bookmarkStart w:id="43" w:name="_Ref495908579"/>
      <w:r w:rsidRPr="004F7133">
        <w:rPr>
          <w:sz w:val="23"/>
          <w:szCs w:val="23"/>
        </w:rPr>
        <w:t xml:space="preserve"> </w:t>
      </w:r>
      <w:r w:rsidRPr="004F7133">
        <w:rPr>
          <w:sz w:val="23"/>
          <w:szCs w:val="23"/>
        </w:rPr>
        <w:tab/>
      </w:r>
      <w:r w:rsidR="00817BDE" w:rsidRPr="004F7133">
        <w:rPr>
          <w:sz w:val="23"/>
          <w:szCs w:val="23"/>
        </w:rPr>
        <w:t>Клиент может расторгнуть настоящий Договор в одностороннем порядке при условии оплаты Аудитору фактически понесенных им расходов. Под фактически понесенными расходами Стороны понимают общий объем фактически понесенных Аудитором расходов, рассчитываемых в пределах договорной стоимости  вознаграждения и объемов оказанных услуг, приходящихся на отработанный период времени, на следующей основе:</w:t>
      </w:r>
    </w:p>
    <w:bookmarkEnd w:id="43"/>
    <w:p w:rsidR="00817BDE" w:rsidRPr="004F7133" w:rsidRDefault="00817BDE" w:rsidP="00014FA9">
      <w:pPr>
        <w:pStyle w:val="Bullets1"/>
        <w:widowControl w:val="0"/>
        <w:numPr>
          <w:ilvl w:val="0"/>
          <w:numId w:val="0"/>
        </w:numPr>
        <w:spacing w:after="180"/>
        <w:ind w:left="720"/>
        <w:jc w:val="both"/>
        <w:rPr>
          <w:sz w:val="23"/>
          <w:szCs w:val="23"/>
        </w:rPr>
      </w:pPr>
      <w:r w:rsidRPr="004F7133">
        <w:rPr>
          <w:sz w:val="23"/>
          <w:szCs w:val="23"/>
        </w:rPr>
        <w:t xml:space="preserve">Исходя из количества дней, с момента начала аудиторской проверки в офисе Клиента, до момента получения Аудитором уведомления  </w:t>
      </w:r>
      <w:r w:rsidR="00CE3156" w:rsidRPr="004F7133">
        <w:rPr>
          <w:sz w:val="23"/>
          <w:szCs w:val="23"/>
        </w:rPr>
        <w:t xml:space="preserve">от </w:t>
      </w:r>
      <w:r w:rsidRPr="004F7133">
        <w:rPr>
          <w:sz w:val="23"/>
          <w:szCs w:val="23"/>
        </w:rPr>
        <w:t>Клиента о расторжении настоящего Договора, умноженного на дневную ставку оказанных услуг, определенной путем деления суммы вознаграждения на количество дней аудита согласно настоящему Договору.</w:t>
      </w:r>
    </w:p>
    <w:p w:rsidR="00817BDE" w:rsidRPr="004F7133" w:rsidRDefault="009A3DE5" w:rsidP="00014FA9">
      <w:pPr>
        <w:pStyle w:val="Numberedr"/>
        <w:widowControl w:val="0"/>
        <w:numPr>
          <w:ilvl w:val="1"/>
          <w:numId w:val="7"/>
        </w:numPr>
        <w:spacing w:after="180"/>
        <w:ind w:left="720" w:hanging="720"/>
        <w:jc w:val="both"/>
        <w:rPr>
          <w:sz w:val="23"/>
          <w:szCs w:val="23"/>
        </w:rPr>
      </w:pPr>
      <w:bookmarkStart w:id="44" w:name="_Ref495908589"/>
      <w:r w:rsidRPr="004F7133">
        <w:rPr>
          <w:sz w:val="23"/>
          <w:szCs w:val="23"/>
        </w:rPr>
        <w:t xml:space="preserve"> </w:t>
      </w:r>
      <w:r w:rsidRPr="004F7133">
        <w:rPr>
          <w:sz w:val="23"/>
          <w:szCs w:val="23"/>
        </w:rPr>
        <w:tab/>
      </w:r>
      <w:r w:rsidR="00817BDE" w:rsidRPr="004F7133">
        <w:rPr>
          <w:sz w:val="23"/>
          <w:szCs w:val="23"/>
        </w:rPr>
        <w:t>Аудитор имеет право расторгнуть настоящий Договор в одностороннем порядке в следующих случаях:</w:t>
      </w:r>
      <w:bookmarkEnd w:id="44"/>
    </w:p>
    <w:p w:rsidR="00817BDE" w:rsidRPr="004F7133" w:rsidRDefault="00817BDE" w:rsidP="00014FA9">
      <w:pPr>
        <w:pStyle w:val="Numberedr"/>
        <w:widowControl w:val="0"/>
        <w:numPr>
          <w:ilvl w:val="2"/>
          <w:numId w:val="7"/>
        </w:numPr>
        <w:spacing w:after="180" w:line="228" w:lineRule="auto"/>
        <w:ind w:left="1440"/>
        <w:jc w:val="both"/>
        <w:rPr>
          <w:sz w:val="23"/>
          <w:szCs w:val="23"/>
        </w:rPr>
      </w:pPr>
      <w:bookmarkStart w:id="45" w:name="_Ref495908598"/>
      <w:r w:rsidRPr="004F7133">
        <w:rPr>
          <w:sz w:val="23"/>
          <w:szCs w:val="23"/>
        </w:rPr>
        <w:t>Неоднократного предоставления Клиентом Аудитору недостоверной информации для целей аудита, не предоставления Аудитору в приемлемые сроки достоверной информации, письменно запрошенной Аудитором; отказа в предоставлении Аудитору информации для целей проведения аудита или препятствования Клиентом проведению необходимых аудиторских процедур;</w:t>
      </w:r>
      <w:bookmarkStart w:id="46" w:name="_Ref495908610"/>
      <w:bookmarkEnd w:id="45"/>
    </w:p>
    <w:p w:rsidR="00817BDE" w:rsidRPr="004F7133" w:rsidRDefault="00817BDE" w:rsidP="00014FA9">
      <w:pPr>
        <w:pStyle w:val="Numberedr"/>
        <w:widowControl w:val="0"/>
        <w:numPr>
          <w:ilvl w:val="2"/>
          <w:numId w:val="7"/>
        </w:numPr>
        <w:spacing w:after="180" w:line="228" w:lineRule="auto"/>
        <w:ind w:left="1440"/>
        <w:jc w:val="both"/>
        <w:rPr>
          <w:sz w:val="23"/>
          <w:szCs w:val="23"/>
        </w:rPr>
      </w:pPr>
      <w:bookmarkStart w:id="47" w:name="_Ref495908671"/>
      <w:bookmarkEnd w:id="46"/>
      <w:r w:rsidRPr="004F7133">
        <w:rPr>
          <w:sz w:val="23"/>
          <w:szCs w:val="23"/>
        </w:rPr>
        <w:t>Выявления в ходе аудита обстоятельств, оказывающих либо могущих оказать существенное влияние на мнение Аудитора о степени достоверности бухгалтерской отчетности Клиента.</w:t>
      </w:r>
      <w:bookmarkEnd w:id="47"/>
    </w:p>
    <w:p w:rsidR="00817BDE" w:rsidRPr="004F7133" w:rsidRDefault="00817BDE" w:rsidP="00014FA9">
      <w:pPr>
        <w:pStyle w:val="Unnumbered"/>
        <w:widowControl w:val="0"/>
        <w:tabs>
          <w:tab w:val="num" w:pos="1440"/>
        </w:tabs>
        <w:spacing w:after="180"/>
        <w:ind w:left="1440"/>
        <w:jc w:val="both"/>
        <w:rPr>
          <w:sz w:val="23"/>
          <w:szCs w:val="23"/>
        </w:rPr>
      </w:pPr>
      <w:r w:rsidRPr="004F7133">
        <w:rPr>
          <w:sz w:val="23"/>
          <w:szCs w:val="23"/>
        </w:rPr>
        <w:t xml:space="preserve">В перечисленных в настоящем пункте случаях, а также в иных случаях, когда невозможность исполнения Аудитором своих обязательств по настоящему Договору возникла по вине Клиента, последний оплачивает Аудитору </w:t>
      </w:r>
      <w:r w:rsidRPr="004F7133">
        <w:rPr>
          <w:sz w:val="23"/>
          <w:szCs w:val="23"/>
        </w:rPr>
        <w:lastRenderedPageBreak/>
        <w:t>стоимость услуг в соответствии с пунктом 8.1</w:t>
      </w:r>
      <w:r w:rsidR="00012285">
        <w:rPr>
          <w:sz w:val="23"/>
          <w:szCs w:val="23"/>
        </w:rPr>
        <w:t>.</w:t>
      </w:r>
      <w:r w:rsidRPr="004F7133">
        <w:rPr>
          <w:sz w:val="23"/>
          <w:szCs w:val="23"/>
        </w:rPr>
        <w:t xml:space="preserve"> настоящего Договора.</w:t>
      </w:r>
    </w:p>
    <w:p w:rsidR="00817BDE" w:rsidRPr="004F7133" w:rsidRDefault="009A3DE5" w:rsidP="00014FA9">
      <w:pPr>
        <w:pStyle w:val="Numberedr"/>
        <w:widowControl w:val="0"/>
        <w:numPr>
          <w:ilvl w:val="1"/>
          <w:numId w:val="7"/>
        </w:numPr>
        <w:spacing w:after="180" w:line="228" w:lineRule="auto"/>
        <w:ind w:left="720" w:hanging="720"/>
        <w:jc w:val="both"/>
        <w:rPr>
          <w:sz w:val="23"/>
          <w:szCs w:val="23"/>
        </w:rPr>
      </w:pPr>
      <w:bookmarkStart w:id="48" w:name="_Ref495908682"/>
      <w:r w:rsidRPr="004F7133">
        <w:rPr>
          <w:sz w:val="23"/>
          <w:szCs w:val="23"/>
        </w:rPr>
        <w:t xml:space="preserve"> </w:t>
      </w:r>
      <w:r w:rsidRPr="004F7133">
        <w:rPr>
          <w:sz w:val="23"/>
          <w:szCs w:val="23"/>
        </w:rPr>
        <w:tab/>
      </w:r>
      <w:r w:rsidR="00817BDE" w:rsidRPr="004F7133">
        <w:rPr>
          <w:sz w:val="23"/>
          <w:szCs w:val="23"/>
        </w:rPr>
        <w:t>В случае, когда невозможность исполнения обязательств Сторонами возникла по обстоятельствам, за которые ни одна из Сторон не отвечает, Клиент выплачивает вознаграждение Аудитору</w:t>
      </w:r>
      <w:r w:rsidR="004B0E95">
        <w:rPr>
          <w:sz w:val="23"/>
          <w:szCs w:val="23"/>
        </w:rPr>
        <w:t xml:space="preserve"> </w:t>
      </w:r>
      <w:bookmarkEnd w:id="48"/>
      <w:r w:rsidR="004B0E95">
        <w:rPr>
          <w:sz w:val="23"/>
          <w:szCs w:val="23"/>
        </w:rPr>
        <w:t>фактически понесенные им расходы, подтвержденные документально.</w:t>
      </w:r>
    </w:p>
    <w:p w:rsidR="00817BDE" w:rsidRPr="004F7133" w:rsidRDefault="009A3DE5" w:rsidP="00014FA9">
      <w:pPr>
        <w:pStyle w:val="Numberedr"/>
        <w:widowControl w:val="0"/>
        <w:numPr>
          <w:ilvl w:val="1"/>
          <w:numId w:val="7"/>
        </w:numPr>
        <w:spacing w:after="180" w:line="228" w:lineRule="auto"/>
        <w:ind w:left="720" w:hanging="720"/>
        <w:jc w:val="both"/>
        <w:rPr>
          <w:sz w:val="23"/>
          <w:szCs w:val="23"/>
        </w:rPr>
      </w:pPr>
      <w:bookmarkStart w:id="49" w:name="_Ref495908690"/>
      <w:r w:rsidRPr="004F7133">
        <w:rPr>
          <w:sz w:val="23"/>
          <w:szCs w:val="23"/>
        </w:rPr>
        <w:t xml:space="preserve"> </w:t>
      </w:r>
      <w:r w:rsidRPr="004F7133">
        <w:rPr>
          <w:sz w:val="23"/>
          <w:szCs w:val="23"/>
        </w:rPr>
        <w:tab/>
      </w:r>
      <w:r w:rsidR="00817BDE" w:rsidRPr="004F7133">
        <w:rPr>
          <w:sz w:val="23"/>
          <w:szCs w:val="23"/>
        </w:rPr>
        <w:t>В случае одностороннего прекращения настоящего Договора соответс</w:t>
      </w:r>
      <w:r w:rsidR="00014FA9" w:rsidRPr="004F7133">
        <w:rPr>
          <w:sz w:val="23"/>
          <w:szCs w:val="23"/>
        </w:rPr>
        <w:t xml:space="preserve">твующая Сторона обязана за </w:t>
      </w:r>
      <w:r w:rsidR="00B2324B" w:rsidRPr="004F7133">
        <w:rPr>
          <w:sz w:val="23"/>
          <w:szCs w:val="23"/>
        </w:rPr>
        <w:t>10</w:t>
      </w:r>
      <w:r w:rsidR="00014FA9" w:rsidRPr="004F7133">
        <w:rPr>
          <w:sz w:val="23"/>
          <w:szCs w:val="23"/>
        </w:rPr>
        <w:t xml:space="preserve"> (</w:t>
      </w:r>
      <w:r w:rsidR="00B2324B" w:rsidRPr="004F7133">
        <w:rPr>
          <w:sz w:val="23"/>
          <w:szCs w:val="23"/>
        </w:rPr>
        <w:t>Десять</w:t>
      </w:r>
      <w:r w:rsidR="00817BDE" w:rsidRPr="004F7133">
        <w:rPr>
          <w:sz w:val="23"/>
          <w:szCs w:val="23"/>
        </w:rPr>
        <w:t xml:space="preserve">) рабочих дней до момента прекращения своего участия в настоящем Договоре информировать другую Сторону о своем намерении в письменной форме с указанием причины. Настоящий Договор считается расторгнутым по истечении </w:t>
      </w:r>
      <w:r w:rsidR="00B2324B" w:rsidRPr="004F7133">
        <w:rPr>
          <w:sz w:val="23"/>
          <w:szCs w:val="23"/>
        </w:rPr>
        <w:t>10</w:t>
      </w:r>
      <w:r w:rsidR="00817BDE" w:rsidRPr="004F7133">
        <w:rPr>
          <w:sz w:val="23"/>
          <w:szCs w:val="23"/>
        </w:rPr>
        <w:t xml:space="preserve"> (</w:t>
      </w:r>
      <w:r w:rsidR="00B2324B" w:rsidRPr="004F7133">
        <w:rPr>
          <w:sz w:val="23"/>
          <w:szCs w:val="23"/>
        </w:rPr>
        <w:t>Десяти</w:t>
      </w:r>
      <w:r w:rsidR="00817BDE" w:rsidRPr="004F7133">
        <w:rPr>
          <w:sz w:val="23"/>
          <w:szCs w:val="23"/>
        </w:rPr>
        <w:t>)</w:t>
      </w:r>
      <w:r w:rsidR="005F40D8" w:rsidRPr="004F7133">
        <w:rPr>
          <w:sz w:val="23"/>
          <w:szCs w:val="23"/>
        </w:rPr>
        <w:t xml:space="preserve"> рабочих</w:t>
      </w:r>
      <w:r w:rsidR="00817BDE" w:rsidRPr="004F7133">
        <w:rPr>
          <w:sz w:val="23"/>
          <w:szCs w:val="23"/>
        </w:rPr>
        <w:t xml:space="preserve"> дней с момента получения Стороной уведомления о его расторжении.</w:t>
      </w:r>
      <w:bookmarkEnd w:id="49"/>
    </w:p>
    <w:p w:rsidR="00817BDE" w:rsidRDefault="009A3DE5" w:rsidP="00014FA9">
      <w:pPr>
        <w:pStyle w:val="Numberedr"/>
        <w:widowControl w:val="0"/>
        <w:numPr>
          <w:ilvl w:val="1"/>
          <w:numId w:val="7"/>
        </w:numPr>
        <w:spacing w:after="180" w:line="228" w:lineRule="auto"/>
        <w:ind w:left="720" w:hanging="720"/>
        <w:jc w:val="both"/>
        <w:rPr>
          <w:sz w:val="23"/>
          <w:szCs w:val="23"/>
        </w:rPr>
      </w:pPr>
      <w:bookmarkStart w:id="50" w:name="_Ref495908697"/>
      <w:r w:rsidRPr="004F7133">
        <w:rPr>
          <w:sz w:val="23"/>
          <w:szCs w:val="23"/>
        </w:rPr>
        <w:t xml:space="preserve"> </w:t>
      </w:r>
      <w:r w:rsidRPr="004F7133">
        <w:rPr>
          <w:sz w:val="23"/>
          <w:szCs w:val="23"/>
        </w:rPr>
        <w:tab/>
      </w:r>
      <w:r w:rsidR="00817BDE" w:rsidRPr="004F7133">
        <w:rPr>
          <w:sz w:val="23"/>
          <w:szCs w:val="23"/>
        </w:rPr>
        <w:t>Настоящий договор будет считаться исполненным и прекратившим свое действие после выполнения Сторонами взаимных обязательств, согласования и осуществления окончательных расчетов между Сторонами по настоящему Договору. По результатам исполнения Аудитором своих обязательств по на</w:t>
      </w:r>
      <w:r w:rsidR="0081537D" w:rsidRPr="004F7133">
        <w:rPr>
          <w:sz w:val="23"/>
          <w:szCs w:val="23"/>
        </w:rPr>
        <w:t>стоящему Договору составляется а</w:t>
      </w:r>
      <w:r w:rsidR="00817BDE" w:rsidRPr="004F7133">
        <w:rPr>
          <w:sz w:val="23"/>
          <w:szCs w:val="23"/>
        </w:rPr>
        <w:t xml:space="preserve">кт </w:t>
      </w:r>
      <w:r w:rsidR="0081537D" w:rsidRPr="004F7133">
        <w:rPr>
          <w:sz w:val="23"/>
          <w:szCs w:val="23"/>
        </w:rPr>
        <w:t xml:space="preserve">сдачи-приемки </w:t>
      </w:r>
      <w:r w:rsidR="00817BDE" w:rsidRPr="004F7133">
        <w:rPr>
          <w:sz w:val="23"/>
          <w:szCs w:val="23"/>
        </w:rPr>
        <w:t>оказанных услуг, подписываемый уполномоченными представителями Сторон, в  котором содержится информация об оказанных услугах, о предоставленных аудиторских заключениях и отчетах, об окончательной стоимости оказанных услуг по настоящему Договору, а также другие сведения по согласованию Сторон.</w:t>
      </w:r>
      <w:bookmarkEnd w:id="50"/>
      <w:r w:rsidR="00817BDE" w:rsidRPr="004F7133">
        <w:rPr>
          <w:sz w:val="23"/>
          <w:szCs w:val="23"/>
        </w:rPr>
        <w:t xml:space="preserve"> </w:t>
      </w:r>
    </w:p>
    <w:p w:rsidR="00916B64" w:rsidRPr="00916B64" w:rsidRDefault="00916B64" w:rsidP="00916B64">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Клиент вправе в одностороннем порядке отказаться от исполнения договора в случае неисполнения Аудитором обязанности, предусмотренной п. 2.8. настоящего Договора. В этом случае настоящий договор считается расторгнутым с даты получения Аудитором письменного уведомления Клиента об отказе от исполнения договора или с иной даты, указанной в таком уведомлении.</w:t>
      </w:r>
    </w:p>
    <w:p w:rsidR="00817BDE" w:rsidRPr="004F7133" w:rsidRDefault="00817BDE" w:rsidP="00014FA9">
      <w:pPr>
        <w:pStyle w:val="1"/>
        <w:keepNext w:val="0"/>
        <w:widowControl w:val="0"/>
        <w:numPr>
          <w:ilvl w:val="0"/>
          <w:numId w:val="7"/>
        </w:numPr>
        <w:spacing w:after="180" w:line="228" w:lineRule="auto"/>
        <w:rPr>
          <w:sz w:val="23"/>
          <w:szCs w:val="23"/>
        </w:rPr>
      </w:pPr>
      <w:r w:rsidRPr="004F7133">
        <w:rPr>
          <w:sz w:val="23"/>
          <w:szCs w:val="23"/>
        </w:rPr>
        <w:t xml:space="preserve">  Разрешение споров</w:t>
      </w:r>
    </w:p>
    <w:p w:rsidR="00817BDE" w:rsidRPr="004F7133" w:rsidRDefault="009A3DE5" w:rsidP="00014FA9">
      <w:pPr>
        <w:pStyle w:val="Numberedr"/>
        <w:widowControl w:val="0"/>
        <w:numPr>
          <w:ilvl w:val="1"/>
          <w:numId w:val="7"/>
        </w:numPr>
        <w:spacing w:after="180" w:line="228" w:lineRule="auto"/>
        <w:ind w:left="720" w:hanging="720"/>
        <w:jc w:val="both"/>
        <w:rPr>
          <w:sz w:val="23"/>
          <w:szCs w:val="23"/>
        </w:rPr>
      </w:pPr>
      <w:bookmarkStart w:id="51" w:name="_Ref495908709"/>
      <w:r w:rsidRPr="004F7133">
        <w:rPr>
          <w:sz w:val="23"/>
          <w:szCs w:val="23"/>
        </w:rPr>
        <w:t xml:space="preserve"> </w:t>
      </w:r>
      <w:r w:rsidRPr="004F7133">
        <w:rPr>
          <w:sz w:val="23"/>
          <w:szCs w:val="23"/>
        </w:rPr>
        <w:tab/>
      </w:r>
      <w:r w:rsidR="00817BDE" w:rsidRPr="004F7133">
        <w:rPr>
          <w:sz w:val="23"/>
          <w:szCs w:val="23"/>
        </w:rPr>
        <w:t>В случае возникновения споров, требований или разногласий по вопросам, предусмотренным настоящим Договором или в связи с ним, Стороны примут меры к разрешению их путем переговоров.</w:t>
      </w:r>
      <w:bookmarkEnd w:id="51"/>
      <w:r w:rsidR="00817BDE" w:rsidRPr="004F7133">
        <w:rPr>
          <w:sz w:val="23"/>
          <w:szCs w:val="23"/>
        </w:rPr>
        <w:t xml:space="preserve"> </w:t>
      </w:r>
      <w:bookmarkStart w:id="52" w:name="_Ref495908720"/>
    </w:p>
    <w:p w:rsidR="00817BDE" w:rsidRPr="004F7133" w:rsidRDefault="009A3DE5" w:rsidP="00014FA9">
      <w:pPr>
        <w:pStyle w:val="Numberedr"/>
        <w:widowControl w:val="0"/>
        <w:numPr>
          <w:ilvl w:val="1"/>
          <w:numId w:val="7"/>
        </w:numPr>
        <w:spacing w:after="180" w:line="228" w:lineRule="auto"/>
        <w:ind w:left="720" w:hanging="720"/>
        <w:jc w:val="both"/>
        <w:rPr>
          <w:sz w:val="23"/>
          <w:szCs w:val="23"/>
        </w:rPr>
      </w:pPr>
      <w:r w:rsidRPr="004F7133">
        <w:rPr>
          <w:sz w:val="23"/>
          <w:szCs w:val="23"/>
        </w:rPr>
        <w:t xml:space="preserve"> </w:t>
      </w:r>
      <w:r w:rsidRPr="004F7133">
        <w:rPr>
          <w:sz w:val="23"/>
          <w:szCs w:val="23"/>
        </w:rPr>
        <w:tab/>
      </w:r>
      <w:r w:rsidR="00817BDE" w:rsidRPr="004F7133">
        <w:rPr>
          <w:sz w:val="23"/>
          <w:szCs w:val="23"/>
        </w:rPr>
        <w:t>В случае если споры, требования и разногласия не могу</w:t>
      </w:r>
      <w:r w:rsidR="00014FA9" w:rsidRPr="004F7133">
        <w:rPr>
          <w:sz w:val="23"/>
          <w:szCs w:val="23"/>
        </w:rPr>
        <w:t>т быть разрешены в течение 30 (Т</w:t>
      </w:r>
      <w:r w:rsidR="00817BDE" w:rsidRPr="004F7133">
        <w:rPr>
          <w:sz w:val="23"/>
          <w:szCs w:val="23"/>
        </w:rPr>
        <w:t>ридцати) календарных дней после письменного уведомления о существовании таких споров, требований и разногласий, предоставленного одной Стороной, любая из Сторон может обратиться в суд в соответствии с пунктом 9.3</w:t>
      </w:r>
      <w:r w:rsidR="00012285">
        <w:rPr>
          <w:sz w:val="23"/>
          <w:szCs w:val="23"/>
        </w:rPr>
        <w:t>.</w:t>
      </w:r>
      <w:r w:rsidR="00817BDE" w:rsidRPr="004F7133">
        <w:rPr>
          <w:sz w:val="23"/>
          <w:szCs w:val="23"/>
        </w:rPr>
        <w:t xml:space="preserve"> настоящего Договора.</w:t>
      </w:r>
      <w:bookmarkStart w:id="53" w:name="_Ref495908728"/>
      <w:bookmarkEnd w:id="52"/>
    </w:p>
    <w:p w:rsidR="00817BDE" w:rsidRPr="004F7133" w:rsidRDefault="009A3DE5" w:rsidP="00014FA9">
      <w:pPr>
        <w:pStyle w:val="Numberedr"/>
        <w:widowControl w:val="0"/>
        <w:numPr>
          <w:ilvl w:val="1"/>
          <w:numId w:val="7"/>
        </w:numPr>
        <w:spacing w:after="180" w:line="228" w:lineRule="auto"/>
        <w:ind w:left="720" w:hanging="720"/>
        <w:jc w:val="both"/>
        <w:rPr>
          <w:sz w:val="23"/>
          <w:szCs w:val="23"/>
        </w:rPr>
      </w:pPr>
      <w:r w:rsidRPr="004F7133">
        <w:rPr>
          <w:sz w:val="23"/>
          <w:szCs w:val="23"/>
        </w:rPr>
        <w:t xml:space="preserve"> </w:t>
      </w:r>
      <w:r w:rsidRPr="004F7133">
        <w:rPr>
          <w:sz w:val="23"/>
          <w:szCs w:val="23"/>
        </w:rPr>
        <w:tab/>
      </w:r>
      <w:r w:rsidR="00817BDE" w:rsidRPr="004F7133">
        <w:rPr>
          <w:sz w:val="23"/>
          <w:szCs w:val="23"/>
        </w:rPr>
        <w:t>Все споры</w:t>
      </w:r>
      <w:bookmarkEnd w:id="53"/>
      <w:r w:rsidR="00817BDE" w:rsidRPr="004F7133">
        <w:rPr>
          <w:sz w:val="23"/>
          <w:szCs w:val="23"/>
        </w:rPr>
        <w:t>,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разрешению в Арбитражном суде</w:t>
      </w:r>
      <w:r w:rsidR="008F3843" w:rsidRPr="004F7133">
        <w:rPr>
          <w:sz w:val="23"/>
          <w:szCs w:val="23"/>
        </w:rPr>
        <w:t xml:space="preserve"> </w:t>
      </w:r>
      <w:r w:rsidR="00104504">
        <w:rPr>
          <w:sz w:val="23"/>
          <w:szCs w:val="23"/>
        </w:rPr>
        <w:t xml:space="preserve">Республики Башкортостан, </w:t>
      </w:r>
      <w:r w:rsidR="00817BDE" w:rsidRPr="004F7133">
        <w:rPr>
          <w:sz w:val="23"/>
          <w:szCs w:val="23"/>
        </w:rPr>
        <w:t>в соответствии с действующим законодательством Российской Федерации.</w:t>
      </w:r>
    </w:p>
    <w:p w:rsidR="00817BDE" w:rsidRPr="004F7133" w:rsidRDefault="00817BDE" w:rsidP="00014FA9">
      <w:pPr>
        <w:pStyle w:val="1"/>
        <w:keepNext w:val="0"/>
        <w:widowControl w:val="0"/>
        <w:numPr>
          <w:ilvl w:val="0"/>
          <w:numId w:val="7"/>
        </w:numPr>
        <w:spacing w:after="200" w:line="228" w:lineRule="auto"/>
        <w:rPr>
          <w:sz w:val="23"/>
          <w:szCs w:val="23"/>
        </w:rPr>
      </w:pPr>
      <w:r w:rsidRPr="004F7133">
        <w:rPr>
          <w:sz w:val="23"/>
          <w:szCs w:val="23"/>
        </w:rPr>
        <w:t>Конфиденциальность</w:t>
      </w:r>
    </w:p>
    <w:p w:rsidR="00817BDE" w:rsidRPr="004F7133" w:rsidRDefault="00817BDE" w:rsidP="00014FA9">
      <w:pPr>
        <w:pStyle w:val="Numberedr"/>
        <w:widowControl w:val="0"/>
        <w:numPr>
          <w:ilvl w:val="1"/>
          <w:numId w:val="7"/>
        </w:numPr>
        <w:spacing w:after="200" w:line="228" w:lineRule="auto"/>
        <w:ind w:left="720" w:hanging="720"/>
        <w:jc w:val="both"/>
        <w:rPr>
          <w:sz w:val="23"/>
          <w:szCs w:val="23"/>
        </w:rPr>
      </w:pPr>
      <w:bookmarkStart w:id="54" w:name="_Ref495908737"/>
      <w:r w:rsidRPr="004F7133">
        <w:rPr>
          <w:sz w:val="23"/>
          <w:szCs w:val="23"/>
        </w:rPr>
        <w:t>Аудитор обязуется хранить аудиторскую тайну об операциях Клиента в соответствии с требованиями действующего законодательства Российской Федерации.</w:t>
      </w:r>
      <w:bookmarkStart w:id="55" w:name="_Ref526576013"/>
      <w:bookmarkEnd w:id="54"/>
    </w:p>
    <w:p w:rsidR="00817BDE" w:rsidRPr="004F7133" w:rsidRDefault="00817BDE" w:rsidP="00014FA9">
      <w:pPr>
        <w:pStyle w:val="Numberedr"/>
        <w:widowControl w:val="0"/>
        <w:numPr>
          <w:ilvl w:val="1"/>
          <w:numId w:val="7"/>
        </w:numPr>
        <w:spacing w:after="200" w:line="228" w:lineRule="auto"/>
        <w:ind w:left="720" w:hanging="720"/>
        <w:jc w:val="both"/>
        <w:rPr>
          <w:sz w:val="23"/>
          <w:szCs w:val="23"/>
        </w:rPr>
      </w:pPr>
      <w:r w:rsidRPr="004F7133">
        <w:rPr>
          <w:sz w:val="23"/>
          <w:szCs w:val="23"/>
        </w:rPr>
        <w:t>Стороны обязаны обеспечивать сохранность сведений и документов, получаемых и (или) составляемых ими при осуществлении аудита, и не вправе передавать указанные сведения и документы или их копии третьим лицам либо разглашать их без письменного согласия на то каждой Стороны, за исключением случаев, предусмотренных ФЗ «Об аудиторской деятельности» и другими федеральными законами.</w:t>
      </w:r>
      <w:bookmarkEnd w:id="55"/>
    </w:p>
    <w:p w:rsidR="00817BDE" w:rsidRPr="004F7133" w:rsidRDefault="00817BDE" w:rsidP="00014FA9">
      <w:pPr>
        <w:pStyle w:val="Unnumbered"/>
        <w:widowControl w:val="0"/>
        <w:spacing w:after="180"/>
        <w:ind w:left="720"/>
        <w:jc w:val="both"/>
        <w:rPr>
          <w:sz w:val="23"/>
          <w:szCs w:val="23"/>
        </w:rPr>
      </w:pPr>
      <w:r w:rsidRPr="004F7133">
        <w:rPr>
          <w:sz w:val="23"/>
          <w:szCs w:val="23"/>
        </w:rPr>
        <w:t xml:space="preserve">Стороны примут необходимые меры для предотвращения разглашения информации и/или ознакомления с документацией третьих лиц без согласия на то каждой Стороны. С документами, переданными в ходе исполнения настоящего Договора, могут </w:t>
      </w:r>
      <w:r w:rsidRPr="004F7133">
        <w:rPr>
          <w:sz w:val="23"/>
          <w:szCs w:val="23"/>
        </w:rPr>
        <w:lastRenderedPageBreak/>
        <w:t>знакомиться только полномочные представители Сторон.</w:t>
      </w:r>
    </w:p>
    <w:p w:rsidR="00817BDE" w:rsidRPr="004F7133" w:rsidRDefault="00817BDE" w:rsidP="00014FA9">
      <w:pPr>
        <w:pStyle w:val="Unnumbered"/>
        <w:widowControl w:val="0"/>
        <w:spacing w:after="180"/>
        <w:ind w:left="720"/>
        <w:jc w:val="both"/>
        <w:rPr>
          <w:sz w:val="23"/>
          <w:szCs w:val="23"/>
        </w:rPr>
      </w:pPr>
      <w:r w:rsidRPr="004F7133">
        <w:rPr>
          <w:sz w:val="23"/>
          <w:szCs w:val="23"/>
        </w:rPr>
        <w:t>К конфиденциальной информации, не подлежащей разглашению, относится устная или письменная информация, составляющая коммерческую тайну Клиента, представляемая в соответствии с разделом 3 настоящего Договора, в том числе и на электронных носителях, в подлинниках и копиях, включая все данные, показатели, планы, программы, иные сведения, документы и материалы, ставшие известными Аудитору в связи с оказанием услуг Клиенту.</w:t>
      </w:r>
    </w:p>
    <w:p w:rsidR="00817BDE" w:rsidRPr="004F7133" w:rsidRDefault="00817BDE" w:rsidP="00014FA9">
      <w:pPr>
        <w:pStyle w:val="Unnumbered"/>
        <w:widowControl w:val="0"/>
        <w:spacing w:after="180"/>
        <w:ind w:left="720"/>
        <w:jc w:val="both"/>
        <w:rPr>
          <w:sz w:val="23"/>
          <w:szCs w:val="23"/>
        </w:rPr>
      </w:pPr>
      <w:r w:rsidRPr="004F7133">
        <w:rPr>
          <w:sz w:val="23"/>
          <w:szCs w:val="23"/>
        </w:rPr>
        <w:t>Вся письменная конфиденциальная информация, выдаваемая Клиентом Аудитору, должна немедленно возвращаться Клиенту по его письменному запросу.</w:t>
      </w:r>
    </w:p>
    <w:p w:rsidR="00817BDE" w:rsidRPr="004F7133" w:rsidRDefault="00817BDE" w:rsidP="00014FA9">
      <w:pPr>
        <w:pStyle w:val="Numberedr"/>
        <w:widowControl w:val="0"/>
        <w:numPr>
          <w:ilvl w:val="1"/>
          <w:numId w:val="7"/>
        </w:numPr>
        <w:spacing w:after="180"/>
        <w:ind w:left="720" w:hanging="720"/>
        <w:jc w:val="both"/>
        <w:rPr>
          <w:sz w:val="23"/>
          <w:szCs w:val="23"/>
        </w:rPr>
      </w:pPr>
      <w:bookmarkStart w:id="56" w:name="_Ref495908749"/>
      <w:r w:rsidRPr="004F7133">
        <w:rPr>
          <w:sz w:val="23"/>
          <w:szCs w:val="23"/>
        </w:rPr>
        <w:t>В случае нарушения положений пунктов 10.1</w:t>
      </w:r>
      <w:r w:rsidR="00012285">
        <w:rPr>
          <w:sz w:val="23"/>
          <w:szCs w:val="23"/>
        </w:rPr>
        <w:t>.</w:t>
      </w:r>
      <w:r w:rsidRPr="004F7133">
        <w:rPr>
          <w:sz w:val="23"/>
          <w:szCs w:val="23"/>
        </w:rPr>
        <w:t>-10.2</w:t>
      </w:r>
      <w:r w:rsidR="00012285">
        <w:rPr>
          <w:sz w:val="23"/>
          <w:szCs w:val="23"/>
        </w:rPr>
        <w:t>.</w:t>
      </w:r>
      <w:r w:rsidRPr="004F7133">
        <w:rPr>
          <w:sz w:val="23"/>
          <w:szCs w:val="23"/>
        </w:rPr>
        <w:t xml:space="preserve"> настоящего Договора </w:t>
      </w:r>
      <w:r w:rsidR="000F0A77" w:rsidRPr="004F7133">
        <w:rPr>
          <w:sz w:val="23"/>
          <w:szCs w:val="23"/>
        </w:rPr>
        <w:t xml:space="preserve">потерпевшая Сторона </w:t>
      </w:r>
      <w:r w:rsidR="008F3843" w:rsidRPr="004F7133">
        <w:rPr>
          <w:sz w:val="23"/>
          <w:szCs w:val="23"/>
        </w:rPr>
        <w:t>вправе потребовать от виновного лица возмещения причиненных убытков в порядке, установленном законодательством Российской Федерации</w:t>
      </w:r>
      <w:r w:rsidRPr="004F7133">
        <w:rPr>
          <w:sz w:val="23"/>
          <w:szCs w:val="23"/>
        </w:rPr>
        <w:t>.</w:t>
      </w:r>
      <w:bookmarkEnd w:id="56"/>
    </w:p>
    <w:p w:rsidR="00817BDE" w:rsidRDefault="002F0391" w:rsidP="00014FA9">
      <w:pPr>
        <w:pStyle w:val="Numberedr"/>
        <w:widowControl w:val="0"/>
        <w:numPr>
          <w:ilvl w:val="1"/>
          <w:numId w:val="7"/>
        </w:numPr>
        <w:spacing w:after="180"/>
        <w:ind w:left="720" w:hanging="720"/>
        <w:jc w:val="both"/>
        <w:rPr>
          <w:sz w:val="23"/>
          <w:szCs w:val="23"/>
        </w:rPr>
      </w:pPr>
      <w:bookmarkStart w:id="57" w:name="_Ref526572806"/>
      <w:r w:rsidRPr="004F7133">
        <w:rPr>
          <w:sz w:val="23"/>
          <w:szCs w:val="23"/>
        </w:rPr>
        <w:t xml:space="preserve"> </w:t>
      </w:r>
      <w:r w:rsidR="00817BDE" w:rsidRPr="004F7133">
        <w:rPr>
          <w:sz w:val="23"/>
          <w:szCs w:val="23"/>
        </w:rPr>
        <w:t>Находящиеся в распоряжении Аудитора документы, содержащие сведения об операциях Клиента, предоставляются исключительно по решению суда уполномоченным данным решением лицам или органам государственной власти Российской Федерации в случаях, предусмотренных законодательными актами Российской Федерации об их деятельности.</w:t>
      </w:r>
      <w:bookmarkStart w:id="58" w:name="_Ref3881442"/>
      <w:bookmarkEnd w:id="57"/>
    </w:p>
    <w:p w:rsidR="00B0456A" w:rsidRPr="00B0456A" w:rsidRDefault="00B0456A" w:rsidP="00B0456A">
      <w:pPr>
        <w:pStyle w:val="1"/>
        <w:keepNext w:val="0"/>
        <w:widowControl w:val="0"/>
        <w:numPr>
          <w:ilvl w:val="0"/>
          <w:numId w:val="7"/>
        </w:numPr>
        <w:spacing w:after="200" w:line="228" w:lineRule="auto"/>
        <w:rPr>
          <w:sz w:val="23"/>
          <w:szCs w:val="23"/>
        </w:rPr>
      </w:pPr>
      <w:r w:rsidRPr="00B0456A">
        <w:rPr>
          <w:sz w:val="23"/>
          <w:szCs w:val="23"/>
        </w:rPr>
        <w:t>П</w:t>
      </w:r>
      <w:r w:rsidR="00704FD1">
        <w:rPr>
          <w:sz w:val="23"/>
          <w:szCs w:val="23"/>
        </w:rPr>
        <w:t>рочие условия</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Во всем, что не предусмотрено условиями настоящего Договора, Стороны руководствуются действующим законодательством Российской Федерации.</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Ни одна из Сторон не имеет право передать третьему лицу права и обязательства по Договору без письменного согласия другой Стороны.</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Об изменении своих реквизитов и адресов Стороны должны извещать друг друга в 10-дневный срок с момента таких изменений.</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w:t>
      </w:r>
      <w:r w:rsidR="00704FD1">
        <w:rPr>
          <w:sz w:val="23"/>
          <w:szCs w:val="23"/>
        </w:rPr>
        <w:t xml:space="preserve"> по адресу электронной почты 77</w:t>
      </w:r>
      <w:r w:rsidR="00704FD1">
        <w:rPr>
          <w:sz w:val="23"/>
          <w:szCs w:val="23"/>
          <w:lang w:val="en-US"/>
        </w:rPr>
        <w:t>nnv</w:t>
      </w:r>
      <w:r w:rsidRPr="00B0456A">
        <w:rPr>
          <w:sz w:val="23"/>
          <w:szCs w:val="23"/>
        </w:rPr>
        <w:t>@salavatmed.ru в течение 3 (трех) календарных дней после таких изменений в электронном виде в редактируемом формате MS Excel по форме, размещенной в сети Интернет по адресу: http://www.nalog.ru/html/spravka.zip, с подтверждением соответствующими документами в формате pdf.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 В этом случае настоящий договор считается расторгнутым с даты получения Исполнителем письменного уведомления от Заказчика об отказе от исполнения Договора или с иной даты, указанной в таком уведомлении.</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В случае возникновения обстоятельств, влекущих признание Сторон договора взаимозависимыми,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с даты принятия такого решения.</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 xml:space="preserve">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w:t>
      </w:r>
      <w:r w:rsidRPr="00B0456A">
        <w:rPr>
          <w:sz w:val="23"/>
          <w:szCs w:val="23"/>
        </w:rPr>
        <w:lastRenderedPageBreak/>
        <w:t>Уведомление должно быть направлено в течение трех дней с момента, когда стороне стало известно об этом.</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Если у Исполнителя имеются либо возникнут обстоятельства, соответствующие какому-либо из следующих критериев:</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w:t>
      </w:r>
      <w:r w:rsidRPr="00B0456A">
        <w:rPr>
          <w:sz w:val="23"/>
          <w:szCs w:val="23"/>
        </w:rPr>
        <w:tab/>
        <w:t>является налогоплательщиком, применяющим специальные налоговые режимы;</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w:t>
      </w:r>
      <w:r w:rsidRPr="00B0456A">
        <w:rPr>
          <w:sz w:val="23"/>
          <w:szCs w:val="23"/>
        </w:rPr>
        <w:tab/>
        <w:t>освобожден от обязанности платы налога на прибыль организаций и не применяет к налоговой базе по указанному налогу налоговую ставку 0 процентов;</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w:t>
      </w:r>
      <w:r w:rsidRPr="00B0456A">
        <w:rPr>
          <w:sz w:val="23"/>
          <w:szCs w:val="23"/>
        </w:rPr>
        <w:tab/>
        <w:t>является резидентом особой экономической зоны;</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w:t>
      </w:r>
      <w:r w:rsidRPr="00B0456A">
        <w:rPr>
          <w:sz w:val="23"/>
          <w:szCs w:val="23"/>
        </w:rPr>
        <w:tab/>
        <w:t>является лицом,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Исполнитель обязуется представить Заказчику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Исполнитель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им этой недостоверной информации.</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Исполнитель по договору несёт ответственность в виде возмещения Заказчику убытков в размере сумм самостоятельно доначисленных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Исполнителем.</w:t>
      </w:r>
    </w:p>
    <w:p w:rsid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 и правомочность их передачи Заказчику.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Исполнитель обязуется обеспечить конфиденциальность персональных данных работников Заказчика, которые стали доступны Исполнителю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w:t>
      </w:r>
    </w:p>
    <w:p w:rsidR="00345190" w:rsidRPr="00345190" w:rsidRDefault="00345190" w:rsidP="00345190">
      <w:pPr>
        <w:pStyle w:val="Numberedr"/>
        <w:widowControl w:val="0"/>
        <w:numPr>
          <w:ilvl w:val="1"/>
          <w:numId w:val="7"/>
        </w:numPr>
        <w:spacing w:after="180"/>
        <w:ind w:left="720" w:hanging="720"/>
        <w:jc w:val="both"/>
        <w:rPr>
          <w:sz w:val="23"/>
          <w:szCs w:val="23"/>
        </w:rPr>
      </w:pPr>
      <w:r w:rsidRPr="00345190">
        <w:rPr>
          <w:sz w:val="23"/>
          <w:szCs w:val="23"/>
        </w:rPr>
        <w:t>Настоящий Договор подписан в двух экземплярах, по одному для каждой из Сторон, причем оба эти экземпляра имеют одинаковую юридическую силу.</w:t>
      </w:r>
    </w:p>
    <w:p w:rsidR="00345190" w:rsidRPr="00345190" w:rsidRDefault="00345190" w:rsidP="00345190">
      <w:pPr>
        <w:pStyle w:val="Numberedr"/>
        <w:widowControl w:val="0"/>
        <w:numPr>
          <w:ilvl w:val="1"/>
          <w:numId w:val="7"/>
        </w:numPr>
        <w:spacing w:after="180"/>
        <w:ind w:left="720" w:hanging="720"/>
        <w:jc w:val="both"/>
        <w:rPr>
          <w:sz w:val="23"/>
          <w:szCs w:val="23"/>
        </w:rPr>
      </w:pPr>
      <w:r w:rsidRPr="00345190">
        <w:rPr>
          <w:sz w:val="23"/>
          <w:szCs w:val="23"/>
        </w:rPr>
        <w:t>Все изменения и дополнения к Договору должны быть совершены в письменной форме и подписаны уполномоченным представителями обеих Сторон.</w:t>
      </w:r>
    </w:p>
    <w:p w:rsidR="00345190" w:rsidRPr="004F7133" w:rsidRDefault="00345190" w:rsidP="00345190">
      <w:pPr>
        <w:pStyle w:val="Numberedr"/>
        <w:widowControl w:val="0"/>
        <w:numPr>
          <w:ilvl w:val="1"/>
          <w:numId w:val="7"/>
        </w:numPr>
        <w:spacing w:after="180"/>
        <w:ind w:left="720" w:hanging="720"/>
        <w:jc w:val="both"/>
        <w:rPr>
          <w:sz w:val="23"/>
          <w:szCs w:val="23"/>
        </w:rPr>
      </w:pPr>
      <w:r w:rsidRPr="00345190">
        <w:rPr>
          <w:sz w:val="23"/>
          <w:szCs w:val="23"/>
        </w:rPr>
        <w:t xml:space="preserve">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w:t>
      </w:r>
      <w:r w:rsidRPr="00345190">
        <w:rPr>
          <w:sz w:val="23"/>
          <w:szCs w:val="23"/>
        </w:rPr>
        <w:lastRenderedPageBreak/>
        <w:t>доказательством получения Сторонами документов является/ются: уведомление о вручении почтового отправления и/или вручение уполномоченному представителю Стороны нарочным по акту приема передачи, либо под расписку – но с обязательным указанием документа удостоверяющего полномочия представителя.</w:t>
      </w:r>
    </w:p>
    <w:bookmarkEnd w:id="58"/>
    <w:p w:rsidR="00B04BAF" w:rsidRPr="00B04BAF" w:rsidRDefault="00B04BAF" w:rsidP="00B04BAF">
      <w:pPr>
        <w:pStyle w:val="1"/>
        <w:keepNext w:val="0"/>
        <w:widowControl w:val="0"/>
        <w:numPr>
          <w:ilvl w:val="0"/>
          <w:numId w:val="7"/>
        </w:numPr>
        <w:tabs>
          <w:tab w:val="num" w:pos="612"/>
        </w:tabs>
        <w:spacing w:line="228" w:lineRule="auto"/>
        <w:rPr>
          <w:sz w:val="24"/>
          <w:szCs w:val="24"/>
        </w:rPr>
      </w:pPr>
      <w:r w:rsidRPr="00B04BAF">
        <w:rPr>
          <w:sz w:val="24"/>
          <w:szCs w:val="24"/>
        </w:rPr>
        <w:t>С</w:t>
      </w:r>
      <w:r w:rsidR="00704FD1">
        <w:rPr>
          <w:sz w:val="24"/>
          <w:szCs w:val="24"/>
        </w:rPr>
        <w:t>роки действия договора</w:t>
      </w:r>
    </w:p>
    <w:p w:rsidR="00EA4CB5" w:rsidRPr="004F7133" w:rsidRDefault="00B04BAF" w:rsidP="00B04BAF">
      <w:pPr>
        <w:pStyle w:val="Numberedr"/>
        <w:widowControl w:val="0"/>
        <w:numPr>
          <w:ilvl w:val="1"/>
          <w:numId w:val="7"/>
        </w:numPr>
        <w:tabs>
          <w:tab w:val="num" w:pos="720"/>
        </w:tabs>
        <w:spacing w:after="180"/>
        <w:ind w:left="720" w:hanging="720"/>
        <w:jc w:val="both"/>
        <w:rPr>
          <w:sz w:val="23"/>
          <w:szCs w:val="23"/>
        </w:rPr>
      </w:pPr>
      <w:r w:rsidRPr="00B04BAF">
        <w:rPr>
          <w:sz w:val="23"/>
          <w:szCs w:val="23"/>
        </w:rPr>
        <w:t>Договор вступает в силу с момента его подписания обеими Сторонами и действует до полного исполнения обязательств Сторонами.</w:t>
      </w:r>
    </w:p>
    <w:tbl>
      <w:tblPr>
        <w:tblW w:w="97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40"/>
        <w:gridCol w:w="4680"/>
      </w:tblGrid>
      <w:tr w:rsidR="00817BDE" w:rsidRPr="004F7133">
        <w:tc>
          <w:tcPr>
            <w:tcW w:w="9720" w:type="dxa"/>
            <w:gridSpan w:val="2"/>
            <w:tcBorders>
              <w:top w:val="nil"/>
              <w:left w:val="nil"/>
              <w:bottom w:val="nil"/>
              <w:right w:val="nil"/>
            </w:tcBorders>
          </w:tcPr>
          <w:p w:rsidR="00817BDE" w:rsidRPr="004F7133" w:rsidRDefault="00817BDE" w:rsidP="006A186E">
            <w:pPr>
              <w:pStyle w:val="1"/>
              <w:keepNext w:val="0"/>
              <w:widowControl w:val="0"/>
              <w:numPr>
                <w:ilvl w:val="0"/>
                <w:numId w:val="7"/>
              </w:numPr>
              <w:tabs>
                <w:tab w:val="num" w:pos="612"/>
              </w:tabs>
              <w:spacing w:line="228" w:lineRule="auto"/>
              <w:rPr>
                <w:sz w:val="24"/>
                <w:szCs w:val="24"/>
              </w:rPr>
            </w:pPr>
            <w:r w:rsidRPr="004F7133">
              <w:rPr>
                <w:sz w:val="24"/>
                <w:szCs w:val="24"/>
              </w:rPr>
              <w:t>Адреса и реквизиты Сторон</w:t>
            </w:r>
          </w:p>
        </w:tc>
      </w:tr>
      <w:tr w:rsidR="00993A50" w:rsidRPr="00CB1FC3" w:rsidTr="00437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3"/>
        </w:trPr>
        <w:tc>
          <w:tcPr>
            <w:tcW w:w="5040" w:type="dxa"/>
          </w:tcPr>
          <w:p w:rsidR="00993A50" w:rsidRPr="007A140A" w:rsidRDefault="00993A50" w:rsidP="002A23B7">
            <w:pPr>
              <w:widowControl w:val="0"/>
              <w:spacing w:after="0"/>
              <w:jc w:val="center"/>
              <w:rPr>
                <w:b/>
                <w:sz w:val="24"/>
                <w:szCs w:val="24"/>
                <w:lang w:val="ru-RU"/>
              </w:rPr>
            </w:pPr>
            <w:r w:rsidRPr="007A140A">
              <w:rPr>
                <w:b/>
                <w:sz w:val="24"/>
                <w:szCs w:val="24"/>
                <w:lang w:val="ru-RU"/>
              </w:rPr>
              <w:t>Клиент</w:t>
            </w:r>
          </w:p>
          <w:p w:rsidR="00993A50" w:rsidRPr="007A140A" w:rsidRDefault="000B6DD7" w:rsidP="002A23B7">
            <w:pPr>
              <w:widowControl w:val="0"/>
              <w:spacing w:after="0"/>
              <w:jc w:val="center"/>
              <w:rPr>
                <w:b/>
                <w:spacing w:val="-3"/>
                <w:sz w:val="24"/>
                <w:szCs w:val="24"/>
                <w:lang w:val="ru-RU"/>
              </w:rPr>
            </w:pPr>
            <w:r w:rsidRPr="00B02272">
              <w:rPr>
                <w:b/>
                <w:bCs/>
                <w:sz w:val="24"/>
                <w:szCs w:val="24"/>
                <w:lang w:eastAsia="ru-RU"/>
              </w:rPr>
              <w:t>ООО «Медсервис»</w:t>
            </w:r>
          </w:p>
          <w:p w:rsidR="00993A50" w:rsidRPr="007A140A" w:rsidRDefault="00993A50" w:rsidP="002A23B7">
            <w:pPr>
              <w:widowControl w:val="0"/>
              <w:spacing w:after="0"/>
              <w:jc w:val="center"/>
              <w:rPr>
                <w:b/>
                <w:spacing w:val="-3"/>
                <w:sz w:val="24"/>
                <w:szCs w:val="24"/>
                <w:lang w:val="ru-RU"/>
              </w:rPr>
            </w:pPr>
          </w:p>
          <w:p w:rsidR="000B6DD7" w:rsidRPr="000B6DD7" w:rsidRDefault="00993A50" w:rsidP="002A23B7">
            <w:pPr>
              <w:pStyle w:val="a4"/>
              <w:jc w:val="left"/>
              <w:rPr>
                <w:b w:val="0"/>
                <w:sz w:val="22"/>
                <w:szCs w:val="22"/>
              </w:rPr>
            </w:pPr>
            <w:r w:rsidRPr="00AA7AAA">
              <w:rPr>
                <w:b w:val="0"/>
                <w:sz w:val="22"/>
                <w:szCs w:val="22"/>
              </w:rPr>
              <w:t xml:space="preserve">Место </w:t>
            </w:r>
            <w:r w:rsidR="000B6DD7">
              <w:rPr>
                <w:b w:val="0"/>
                <w:sz w:val="22"/>
                <w:szCs w:val="22"/>
              </w:rPr>
              <w:t xml:space="preserve">нахождения: </w:t>
            </w:r>
            <w:r w:rsidR="000B6DD7" w:rsidRPr="000B6DD7">
              <w:rPr>
                <w:b w:val="0"/>
                <w:sz w:val="22"/>
                <w:szCs w:val="22"/>
              </w:rPr>
              <w:t>453264, РБ, г. Салават,</w:t>
            </w:r>
          </w:p>
          <w:p w:rsidR="00993A50" w:rsidRDefault="000B6DD7" w:rsidP="002A23B7">
            <w:pPr>
              <w:pStyle w:val="a4"/>
              <w:jc w:val="left"/>
              <w:rPr>
                <w:b w:val="0"/>
                <w:sz w:val="22"/>
                <w:szCs w:val="22"/>
              </w:rPr>
            </w:pPr>
            <w:r w:rsidRPr="000B6DD7">
              <w:rPr>
                <w:b w:val="0"/>
                <w:sz w:val="22"/>
                <w:szCs w:val="22"/>
              </w:rPr>
              <w:t>ул. Октябрьская, д.35</w:t>
            </w:r>
          </w:p>
          <w:p w:rsidR="000B6DD7" w:rsidRDefault="00993A50" w:rsidP="000B6DD7">
            <w:pPr>
              <w:pStyle w:val="a4"/>
              <w:jc w:val="left"/>
              <w:rPr>
                <w:b w:val="0"/>
                <w:sz w:val="22"/>
                <w:szCs w:val="22"/>
              </w:rPr>
            </w:pPr>
            <w:r w:rsidRPr="001E7C19">
              <w:rPr>
                <w:b w:val="0"/>
                <w:sz w:val="22"/>
                <w:szCs w:val="22"/>
              </w:rPr>
              <w:t xml:space="preserve">Адрес для корреспонденции: </w:t>
            </w:r>
            <w:r w:rsidR="000B6DD7">
              <w:rPr>
                <w:b w:val="0"/>
                <w:sz w:val="22"/>
                <w:szCs w:val="22"/>
              </w:rPr>
              <w:t>453264,</w:t>
            </w:r>
          </w:p>
          <w:p w:rsidR="00993A50" w:rsidRPr="001E7C19" w:rsidRDefault="000B6DD7" w:rsidP="000B6DD7">
            <w:pPr>
              <w:pStyle w:val="a4"/>
              <w:jc w:val="left"/>
              <w:rPr>
                <w:b w:val="0"/>
                <w:sz w:val="22"/>
                <w:szCs w:val="22"/>
              </w:rPr>
            </w:pPr>
            <w:r w:rsidRPr="000B6DD7">
              <w:rPr>
                <w:b w:val="0"/>
                <w:sz w:val="22"/>
                <w:szCs w:val="22"/>
              </w:rPr>
              <w:t>РБ, г. Салават,ул. Октябрьская, д.35</w:t>
            </w:r>
          </w:p>
          <w:p w:rsidR="00993A50" w:rsidRPr="00175BBC" w:rsidRDefault="00993A50" w:rsidP="002A23B7">
            <w:pPr>
              <w:pStyle w:val="a4"/>
              <w:jc w:val="left"/>
              <w:rPr>
                <w:b w:val="0"/>
                <w:sz w:val="22"/>
                <w:szCs w:val="22"/>
              </w:rPr>
            </w:pPr>
            <w:r w:rsidRPr="00A056F5">
              <w:rPr>
                <w:b w:val="0"/>
                <w:sz w:val="22"/>
                <w:szCs w:val="22"/>
              </w:rPr>
              <w:t>Тел</w:t>
            </w:r>
            <w:r w:rsidRPr="00175BBC">
              <w:rPr>
                <w:b w:val="0"/>
                <w:sz w:val="22"/>
                <w:szCs w:val="22"/>
              </w:rPr>
              <w:t xml:space="preserve">. </w:t>
            </w:r>
            <w:r w:rsidR="000B6DD7" w:rsidRPr="00175BBC">
              <w:rPr>
                <w:b w:val="0"/>
                <w:sz w:val="22"/>
                <w:szCs w:val="22"/>
              </w:rPr>
              <w:t>8 (3476) 32-30-38, 39-51-00, 395-126</w:t>
            </w:r>
          </w:p>
          <w:p w:rsidR="00993A50" w:rsidRPr="000B6DD7" w:rsidRDefault="00993A50" w:rsidP="002A23B7">
            <w:pPr>
              <w:pStyle w:val="a4"/>
              <w:jc w:val="left"/>
              <w:rPr>
                <w:b w:val="0"/>
                <w:sz w:val="22"/>
                <w:szCs w:val="22"/>
              </w:rPr>
            </w:pPr>
            <w:r w:rsidRPr="00B83FCE">
              <w:rPr>
                <w:b w:val="0"/>
                <w:sz w:val="22"/>
                <w:szCs w:val="22"/>
              </w:rPr>
              <w:t>ИНН</w:t>
            </w:r>
            <w:r w:rsidRPr="000B6DD7">
              <w:rPr>
                <w:b w:val="0"/>
                <w:sz w:val="22"/>
                <w:szCs w:val="22"/>
              </w:rPr>
              <w:t xml:space="preserve"> </w:t>
            </w:r>
            <w:r w:rsidR="000B6DD7" w:rsidRPr="00B02272">
              <w:t>0266023905</w:t>
            </w:r>
          </w:p>
          <w:p w:rsidR="00993A50" w:rsidRPr="00B83FCE" w:rsidRDefault="00993A50" w:rsidP="002A23B7">
            <w:pPr>
              <w:pStyle w:val="a4"/>
              <w:jc w:val="left"/>
              <w:rPr>
                <w:b w:val="0"/>
                <w:sz w:val="22"/>
                <w:szCs w:val="22"/>
              </w:rPr>
            </w:pPr>
            <w:r w:rsidRPr="00B83FCE">
              <w:rPr>
                <w:b w:val="0"/>
                <w:sz w:val="22"/>
                <w:szCs w:val="22"/>
              </w:rPr>
              <w:t xml:space="preserve">КПП </w:t>
            </w:r>
            <w:r w:rsidR="000B6DD7" w:rsidRPr="00B02272">
              <w:t>026601001</w:t>
            </w:r>
          </w:p>
          <w:p w:rsidR="00993A50" w:rsidRPr="00B83FCE" w:rsidRDefault="00993A50" w:rsidP="002A23B7">
            <w:pPr>
              <w:pStyle w:val="a4"/>
              <w:jc w:val="left"/>
              <w:rPr>
                <w:b w:val="0"/>
                <w:sz w:val="22"/>
                <w:szCs w:val="22"/>
              </w:rPr>
            </w:pPr>
            <w:r w:rsidRPr="00B83FCE">
              <w:rPr>
                <w:b w:val="0"/>
                <w:sz w:val="22"/>
                <w:szCs w:val="22"/>
              </w:rPr>
              <w:t>Банковские реквизиты:</w:t>
            </w:r>
          </w:p>
          <w:p w:rsidR="000B6DD7" w:rsidRDefault="00993A50" w:rsidP="002A23B7">
            <w:pPr>
              <w:widowControl w:val="0"/>
              <w:spacing w:after="0"/>
              <w:rPr>
                <w:sz w:val="22"/>
                <w:szCs w:val="22"/>
                <w:lang w:val="ru-RU"/>
              </w:rPr>
            </w:pPr>
            <w:r w:rsidRPr="000B6DD7">
              <w:rPr>
                <w:sz w:val="22"/>
                <w:szCs w:val="22"/>
                <w:lang w:val="ru-RU"/>
              </w:rPr>
              <w:t xml:space="preserve">р/счет </w:t>
            </w:r>
            <w:r w:rsidR="000B6DD7" w:rsidRPr="000B6DD7">
              <w:rPr>
                <w:sz w:val="24"/>
                <w:szCs w:val="24"/>
                <w:lang w:val="ru-RU" w:eastAsia="ru-RU"/>
              </w:rPr>
              <w:t>40702810600200000011 в Уфимском филиале АБ «РОССИЯ», г. Уфа</w:t>
            </w:r>
            <w:r w:rsidR="000B6DD7" w:rsidRPr="00B83FCE">
              <w:rPr>
                <w:sz w:val="22"/>
                <w:szCs w:val="22"/>
                <w:lang w:val="ru-RU"/>
              </w:rPr>
              <w:t xml:space="preserve"> </w:t>
            </w:r>
          </w:p>
          <w:p w:rsidR="00993A50" w:rsidRPr="00B83FCE" w:rsidRDefault="00993A50" w:rsidP="002A23B7">
            <w:pPr>
              <w:widowControl w:val="0"/>
              <w:spacing w:after="0"/>
              <w:rPr>
                <w:sz w:val="22"/>
                <w:szCs w:val="22"/>
                <w:lang w:val="ru-RU"/>
              </w:rPr>
            </w:pPr>
            <w:r w:rsidRPr="00B83FCE">
              <w:rPr>
                <w:sz w:val="22"/>
                <w:szCs w:val="22"/>
                <w:lang w:val="ru-RU"/>
              </w:rPr>
              <w:t xml:space="preserve">к/счет </w:t>
            </w:r>
            <w:r w:rsidR="000B6DD7" w:rsidRPr="00B02272">
              <w:rPr>
                <w:sz w:val="24"/>
                <w:szCs w:val="24"/>
                <w:lang w:eastAsia="ru-RU"/>
              </w:rPr>
              <w:t>30101810</w:t>
            </w:r>
            <w:r w:rsidR="000B6DD7">
              <w:rPr>
                <w:sz w:val="24"/>
                <w:szCs w:val="24"/>
                <w:lang w:eastAsia="ru-RU"/>
              </w:rPr>
              <w:t>480730000914</w:t>
            </w:r>
          </w:p>
          <w:p w:rsidR="00993A50" w:rsidRDefault="00993A50" w:rsidP="002A23B7">
            <w:pPr>
              <w:widowControl w:val="0"/>
              <w:spacing w:after="0"/>
              <w:rPr>
                <w:rStyle w:val="apple-style-span"/>
                <w:color w:val="000000"/>
                <w:sz w:val="22"/>
                <w:szCs w:val="22"/>
                <w:lang w:val="ru-RU"/>
              </w:rPr>
            </w:pPr>
            <w:r w:rsidRPr="00B83FCE">
              <w:rPr>
                <w:sz w:val="22"/>
                <w:szCs w:val="22"/>
                <w:lang w:val="ru-RU"/>
              </w:rPr>
              <w:t xml:space="preserve">БИК </w:t>
            </w:r>
            <w:r w:rsidR="000B6DD7">
              <w:rPr>
                <w:sz w:val="24"/>
                <w:szCs w:val="24"/>
                <w:lang w:eastAsia="ru-RU"/>
              </w:rPr>
              <w:t>048073</w:t>
            </w:r>
            <w:r w:rsidR="000B6DD7" w:rsidRPr="00B02272">
              <w:rPr>
                <w:sz w:val="24"/>
                <w:szCs w:val="24"/>
                <w:lang w:eastAsia="ru-RU"/>
              </w:rPr>
              <w:t>914</w:t>
            </w:r>
          </w:p>
          <w:p w:rsidR="00993A50" w:rsidRPr="007A140A" w:rsidRDefault="00993A50" w:rsidP="002A23B7">
            <w:pPr>
              <w:widowControl w:val="0"/>
              <w:spacing w:after="0"/>
              <w:rPr>
                <w:sz w:val="22"/>
                <w:szCs w:val="22"/>
                <w:lang w:val="ru-RU"/>
              </w:rPr>
            </w:pPr>
          </w:p>
          <w:p w:rsidR="00993A50" w:rsidRPr="007A140A" w:rsidRDefault="00993A50" w:rsidP="002A23B7">
            <w:pPr>
              <w:pStyle w:val="2"/>
              <w:keepNext w:val="0"/>
              <w:widowControl w:val="0"/>
              <w:rPr>
                <w:szCs w:val="24"/>
                <w:lang w:val="ru-RU"/>
              </w:rPr>
            </w:pPr>
          </w:p>
        </w:tc>
        <w:tc>
          <w:tcPr>
            <w:tcW w:w="4680" w:type="dxa"/>
          </w:tcPr>
          <w:p w:rsidR="00993A50" w:rsidRPr="004F7133" w:rsidRDefault="00993A50" w:rsidP="006A186E">
            <w:pPr>
              <w:widowControl w:val="0"/>
              <w:spacing w:after="0"/>
              <w:jc w:val="center"/>
              <w:rPr>
                <w:b/>
                <w:sz w:val="24"/>
                <w:szCs w:val="24"/>
                <w:lang w:val="ru-RU"/>
              </w:rPr>
            </w:pPr>
            <w:r w:rsidRPr="004F7133">
              <w:rPr>
                <w:b/>
                <w:sz w:val="24"/>
                <w:szCs w:val="24"/>
                <w:lang w:val="ru-RU"/>
              </w:rPr>
              <w:t>Аудитор</w:t>
            </w:r>
          </w:p>
          <w:p w:rsidR="00993A50" w:rsidRPr="004F7133" w:rsidRDefault="00344A62" w:rsidP="006A186E">
            <w:pPr>
              <w:widowControl w:val="0"/>
              <w:spacing w:after="0"/>
              <w:jc w:val="center"/>
              <w:rPr>
                <w:b/>
                <w:sz w:val="24"/>
                <w:szCs w:val="24"/>
                <w:lang w:val="ru-RU"/>
              </w:rPr>
            </w:pPr>
            <w:r>
              <w:rPr>
                <w:b/>
                <w:sz w:val="24"/>
                <w:szCs w:val="24"/>
                <w:lang w:val="ru-RU"/>
              </w:rPr>
              <w:t>_____________________</w:t>
            </w:r>
          </w:p>
          <w:p w:rsidR="00993A50" w:rsidRPr="004F7133" w:rsidRDefault="00993A50" w:rsidP="006A186E">
            <w:pPr>
              <w:widowControl w:val="0"/>
              <w:spacing w:after="0"/>
              <w:jc w:val="center"/>
              <w:rPr>
                <w:b/>
                <w:sz w:val="24"/>
                <w:szCs w:val="24"/>
                <w:lang w:val="ru-RU"/>
              </w:rPr>
            </w:pPr>
          </w:p>
          <w:p w:rsidR="00993A50" w:rsidRPr="004F7133" w:rsidRDefault="00993A50" w:rsidP="00CE7650">
            <w:pPr>
              <w:rPr>
                <w:lang w:val="ru-RU"/>
              </w:rPr>
            </w:pPr>
          </w:p>
        </w:tc>
      </w:tr>
      <w:tr w:rsidR="00993A50" w:rsidRPr="000B6DD7" w:rsidTr="000B2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39"/>
        </w:trPr>
        <w:tc>
          <w:tcPr>
            <w:tcW w:w="5040" w:type="dxa"/>
          </w:tcPr>
          <w:p w:rsidR="00993A50" w:rsidRPr="007E4814" w:rsidRDefault="007E4814" w:rsidP="002A23B7">
            <w:pPr>
              <w:widowControl w:val="0"/>
              <w:tabs>
                <w:tab w:val="num" w:pos="709"/>
              </w:tabs>
              <w:spacing w:after="0"/>
              <w:rPr>
                <w:b/>
                <w:sz w:val="24"/>
                <w:szCs w:val="24"/>
                <w:u w:val="single"/>
                <w:lang w:val="ru-RU"/>
              </w:rPr>
            </w:pPr>
            <w:r w:rsidRPr="007E4814">
              <w:rPr>
                <w:b/>
                <w:sz w:val="24"/>
                <w:szCs w:val="24"/>
                <w:u w:val="single"/>
                <w:lang w:val="ru-RU"/>
              </w:rPr>
              <w:t>Директор</w:t>
            </w:r>
          </w:p>
          <w:p w:rsidR="00C47F9C" w:rsidRPr="00C47F9C" w:rsidRDefault="00C47F9C" w:rsidP="002A23B7">
            <w:pPr>
              <w:widowControl w:val="0"/>
              <w:tabs>
                <w:tab w:val="num" w:pos="709"/>
              </w:tabs>
              <w:spacing w:after="0"/>
              <w:rPr>
                <w:b/>
                <w:sz w:val="16"/>
                <w:szCs w:val="16"/>
                <w:lang w:val="ru-RU"/>
              </w:rPr>
            </w:pPr>
            <w:r w:rsidRPr="00C47F9C">
              <w:rPr>
                <w:b/>
                <w:sz w:val="16"/>
                <w:szCs w:val="16"/>
                <w:lang w:val="ru-RU"/>
              </w:rPr>
              <w:t>(</w:t>
            </w:r>
            <w:r w:rsidR="000B6DD7">
              <w:rPr>
                <w:b/>
                <w:sz w:val="16"/>
                <w:szCs w:val="16"/>
                <w:lang w:val="ru-RU"/>
              </w:rPr>
              <w:t>д</w:t>
            </w:r>
            <w:r w:rsidR="007E4814">
              <w:rPr>
                <w:b/>
                <w:sz w:val="16"/>
                <w:szCs w:val="16"/>
                <w:lang w:val="ru-RU"/>
              </w:rPr>
              <w:t>олжность</w:t>
            </w:r>
            <w:r w:rsidRPr="00C47F9C">
              <w:rPr>
                <w:b/>
                <w:sz w:val="16"/>
                <w:szCs w:val="16"/>
                <w:lang w:val="ru-RU"/>
              </w:rPr>
              <w:t>)</w:t>
            </w:r>
          </w:p>
          <w:p w:rsidR="00993A50" w:rsidRPr="007A140A" w:rsidRDefault="00993A50" w:rsidP="000B6DD7">
            <w:pPr>
              <w:widowControl w:val="0"/>
              <w:spacing w:after="0"/>
              <w:rPr>
                <w:b/>
                <w:sz w:val="24"/>
                <w:szCs w:val="24"/>
                <w:lang w:val="ru-RU"/>
              </w:rPr>
            </w:pPr>
            <w:r w:rsidRPr="007A140A">
              <w:rPr>
                <w:b/>
                <w:sz w:val="24"/>
                <w:szCs w:val="24"/>
                <w:lang w:val="ru-RU"/>
              </w:rPr>
              <w:t xml:space="preserve">_______________________ </w:t>
            </w:r>
            <w:r w:rsidR="000B6DD7">
              <w:rPr>
                <w:b/>
                <w:sz w:val="24"/>
                <w:szCs w:val="24"/>
                <w:lang w:val="ru-RU"/>
              </w:rPr>
              <w:t>С. В. Мовергоз</w:t>
            </w:r>
          </w:p>
        </w:tc>
        <w:tc>
          <w:tcPr>
            <w:tcW w:w="4680" w:type="dxa"/>
          </w:tcPr>
          <w:p w:rsidR="00C47F9C" w:rsidRDefault="00C47F9C" w:rsidP="00C47F9C">
            <w:pPr>
              <w:widowControl w:val="0"/>
              <w:tabs>
                <w:tab w:val="num" w:pos="709"/>
              </w:tabs>
              <w:spacing w:after="0"/>
              <w:rPr>
                <w:b/>
                <w:sz w:val="24"/>
                <w:szCs w:val="24"/>
                <w:lang w:val="ru-RU"/>
              </w:rPr>
            </w:pPr>
            <w:r>
              <w:rPr>
                <w:b/>
                <w:sz w:val="24"/>
                <w:szCs w:val="24"/>
                <w:lang w:val="ru-RU"/>
              </w:rPr>
              <w:t>______________________</w:t>
            </w:r>
          </w:p>
          <w:p w:rsidR="00C47F9C" w:rsidRPr="00C47F9C" w:rsidRDefault="00C47F9C" w:rsidP="00C47F9C">
            <w:pPr>
              <w:widowControl w:val="0"/>
              <w:tabs>
                <w:tab w:val="num" w:pos="709"/>
              </w:tabs>
              <w:spacing w:after="0"/>
              <w:rPr>
                <w:b/>
                <w:sz w:val="16"/>
                <w:szCs w:val="16"/>
                <w:lang w:val="ru-RU"/>
              </w:rPr>
            </w:pPr>
            <w:r>
              <w:rPr>
                <w:b/>
                <w:sz w:val="16"/>
                <w:szCs w:val="16"/>
                <w:lang w:val="ru-RU"/>
              </w:rPr>
              <w:t>(</w:t>
            </w:r>
            <w:r w:rsidRPr="00C47F9C">
              <w:rPr>
                <w:b/>
                <w:sz w:val="16"/>
                <w:szCs w:val="16"/>
                <w:lang w:val="ru-RU"/>
              </w:rPr>
              <w:t>должность)</w:t>
            </w:r>
          </w:p>
          <w:p w:rsidR="00993A50" w:rsidRPr="004F7133" w:rsidRDefault="00C47F9C" w:rsidP="000B203A">
            <w:pPr>
              <w:widowControl w:val="0"/>
              <w:spacing w:after="0"/>
              <w:rPr>
                <w:b/>
                <w:sz w:val="24"/>
                <w:szCs w:val="24"/>
                <w:lang w:val="ru-RU"/>
              </w:rPr>
            </w:pPr>
            <w:r w:rsidRPr="007A140A">
              <w:rPr>
                <w:b/>
                <w:sz w:val="24"/>
                <w:szCs w:val="24"/>
                <w:lang w:val="ru-RU"/>
              </w:rPr>
              <w:t xml:space="preserve">_______________________ </w:t>
            </w:r>
            <w:r>
              <w:rPr>
                <w:b/>
                <w:sz w:val="24"/>
                <w:szCs w:val="24"/>
                <w:lang w:val="ru-RU"/>
              </w:rPr>
              <w:t>(Ф.И.О.)</w:t>
            </w:r>
          </w:p>
          <w:p w:rsidR="00993A50" w:rsidRPr="007A140A" w:rsidRDefault="00993A50" w:rsidP="000B203A">
            <w:pPr>
              <w:widowControl w:val="0"/>
              <w:spacing w:after="0"/>
              <w:rPr>
                <w:b/>
                <w:sz w:val="24"/>
                <w:szCs w:val="24"/>
                <w:lang w:val="ru-RU"/>
              </w:rPr>
            </w:pPr>
          </w:p>
        </w:tc>
      </w:tr>
    </w:tbl>
    <w:p w:rsidR="002913A8" w:rsidRDefault="002913A8">
      <w:pPr>
        <w:rPr>
          <w:lang w:val="ru-RU"/>
        </w:rPr>
      </w:pPr>
    </w:p>
    <w:p w:rsidR="00104504" w:rsidRDefault="00104504">
      <w:pPr>
        <w:rPr>
          <w:lang w:val="ru-RU"/>
        </w:rPr>
      </w:pPr>
    </w:p>
    <w:p w:rsidR="00104504" w:rsidRDefault="00104504">
      <w:pPr>
        <w:rPr>
          <w:lang w:val="ru-RU"/>
        </w:rPr>
      </w:pPr>
    </w:p>
    <w:p w:rsidR="00104504" w:rsidRDefault="00104504">
      <w:pPr>
        <w:rPr>
          <w:lang w:val="ru-RU"/>
        </w:rPr>
      </w:pPr>
    </w:p>
    <w:p w:rsidR="005936F0" w:rsidRDefault="005936F0">
      <w:pPr>
        <w:rPr>
          <w:lang w:val="ru-RU"/>
        </w:rPr>
      </w:pPr>
    </w:p>
    <w:p w:rsidR="005936F0" w:rsidRDefault="005936F0">
      <w:pPr>
        <w:rPr>
          <w:lang w:val="ru-RU"/>
        </w:rPr>
      </w:pPr>
    </w:p>
    <w:p w:rsidR="00104504" w:rsidRDefault="00104504">
      <w:pPr>
        <w:rPr>
          <w:lang w:val="ru-RU"/>
        </w:rPr>
      </w:pPr>
    </w:p>
    <w:p w:rsidR="00104504" w:rsidRDefault="00104504">
      <w:pPr>
        <w:rPr>
          <w:lang w:val="ru-RU"/>
        </w:rPr>
      </w:pPr>
    </w:p>
    <w:p w:rsidR="00104504" w:rsidRDefault="00104504">
      <w:pPr>
        <w:rPr>
          <w:lang w:val="ru-RU"/>
        </w:rPr>
      </w:pPr>
    </w:p>
    <w:p w:rsidR="00104504" w:rsidRDefault="00104504">
      <w:pPr>
        <w:rPr>
          <w:lang w:val="ru-RU"/>
        </w:rPr>
      </w:pPr>
    </w:p>
    <w:tbl>
      <w:tblPr>
        <w:tblW w:w="0" w:type="auto"/>
        <w:tblLook w:val="04A0" w:firstRow="1" w:lastRow="0" w:firstColumn="1" w:lastColumn="0" w:noHBand="0" w:noVBand="1"/>
      </w:tblPr>
      <w:tblGrid>
        <w:gridCol w:w="4785"/>
        <w:gridCol w:w="4786"/>
      </w:tblGrid>
      <w:tr w:rsidR="004B0E95" w:rsidRPr="000B6DD7" w:rsidTr="00043D20">
        <w:tc>
          <w:tcPr>
            <w:tcW w:w="4785" w:type="dxa"/>
          </w:tcPr>
          <w:p w:rsidR="004B0E95" w:rsidRPr="000B6DD7" w:rsidRDefault="004B0E95" w:rsidP="00043D20">
            <w:pPr>
              <w:widowControl w:val="0"/>
              <w:rPr>
                <w:b/>
                <w:sz w:val="24"/>
                <w:szCs w:val="24"/>
                <w:u w:val="single"/>
                <w:lang w:val="ru-RU"/>
              </w:rPr>
            </w:pPr>
            <w:r w:rsidRPr="002913A8">
              <w:rPr>
                <w:b/>
                <w:lang w:val="ru-RU"/>
              </w:rPr>
              <w:br w:type="page"/>
            </w:r>
            <w:r w:rsidRPr="002913A8">
              <w:rPr>
                <w:b/>
                <w:lang w:val="ru-RU"/>
              </w:rPr>
              <w:br w:type="page"/>
            </w:r>
            <w:r w:rsidRPr="000B6DD7">
              <w:rPr>
                <w:b/>
                <w:sz w:val="24"/>
                <w:szCs w:val="24"/>
                <w:u w:val="single"/>
                <w:lang w:val="ru-RU"/>
              </w:rPr>
              <w:t>Форма</w:t>
            </w:r>
          </w:p>
        </w:tc>
        <w:tc>
          <w:tcPr>
            <w:tcW w:w="4786" w:type="dxa"/>
          </w:tcPr>
          <w:p w:rsidR="004B0E95" w:rsidRPr="000B6DD7" w:rsidRDefault="004B0E95" w:rsidP="00043D20">
            <w:pPr>
              <w:widowControl w:val="0"/>
              <w:jc w:val="right"/>
              <w:rPr>
                <w:b/>
                <w:sz w:val="24"/>
                <w:szCs w:val="24"/>
                <w:lang w:val="ru-RU"/>
              </w:rPr>
            </w:pPr>
            <w:r w:rsidRPr="000B6DD7">
              <w:rPr>
                <w:b/>
                <w:sz w:val="24"/>
                <w:szCs w:val="24"/>
                <w:lang w:val="ru-RU"/>
              </w:rPr>
              <w:t>Приложение № 1</w:t>
            </w:r>
          </w:p>
        </w:tc>
      </w:tr>
      <w:tr w:rsidR="004B0E95" w:rsidRPr="00772290" w:rsidTr="00043D20">
        <w:tc>
          <w:tcPr>
            <w:tcW w:w="4785" w:type="dxa"/>
          </w:tcPr>
          <w:p w:rsidR="004B0E95" w:rsidRPr="000B6DD7" w:rsidRDefault="004B0E95" w:rsidP="00043D20">
            <w:pPr>
              <w:widowControl w:val="0"/>
              <w:jc w:val="right"/>
              <w:rPr>
                <w:b/>
                <w:sz w:val="24"/>
                <w:szCs w:val="24"/>
                <w:lang w:val="ru-RU"/>
              </w:rPr>
            </w:pPr>
          </w:p>
        </w:tc>
        <w:tc>
          <w:tcPr>
            <w:tcW w:w="4786" w:type="dxa"/>
          </w:tcPr>
          <w:p w:rsidR="004B0E95" w:rsidRPr="00772290" w:rsidRDefault="004B0E95" w:rsidP="00043D20">
            <w:pPr>
              <w:widowControl w:val="0"/>
              <w:spacing w:after="0"/>
              <w:jc w:val="right"/>
              <w:rPr>
                <w:b/>
                <w:sz w:val="24"/>
                <w:szCs w:val="24"/>
              </w:rPr>
            </w:pPr>
            <w:r w:rsidRPr="000B6DD7">
              <w:rPr>
                <w:b/>
                <w:sz w:val="24"/>
                <w:szCs w:val="24"/>
                <w:lang w:val="ru-RU"/>
              </w:rPr>
              <w:t>к Договору № _____________</w:t>
            </w:r>
            <w:r w:rsidRPr="00772290">
              <w:rPr>
                <w:b/>
                <w:sz w:val="24"/>
                <w:szCs w:val="24"/>
              </w:rPr>
              <w:t xml:space="preserve">_______ </w:t>
            </w:r>
          </w:p>
          <w:p w:rsidR="004B0E95" w:rsidRPr="00772290" w:rsidRDefault="004B0E95" w:rsidP="00043D20">
            <w:pPr>
              <w:widowControl w:val="0"/>
              <w:spacing w:after="0"/>
              <w:jc w:val="right"/>
              <w:rPr>
                <w:b/>
                <w:sz w:val="24"/>
                <w:szCs w:val="24"/>
              </w:rPr>
            </w:pPr>
            <w:r w:rsidRPr="00772290">
              <w:rPr>
                <w:b/>
                <w:sz w:val="24"/>
                <w:szCs w:val="24"/>
              </w:rPr>
              <w:t>от «____»_________________ 20___ г.</w:t>
            </w:r>
          </w:p>
        </w:tc>
      </w:tr>
    </w:tbl>
    <w:p w:rsidR="004B0E95" w:rsidRDefault="004B0E95" w:rsidP="004B0E95">
      <w:pPr>
        <w:rPr>
          <w:lang w:val="ru-RU"/>
        </w:rPr>
      </w:pPr>
    </w:p>
    <w:p w:rsidR="004B0E95" w:rsidRPr="00C6634D" w:rsidRDefault="004B0E95" w:rsidP="004B0E95">
      <w:pPr>
        <w:rPr>
          <w:lang w:val="ru-RU"/>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785"/>
        <w:gridCol w:w="4786"/>
      </w:tblGrid>
      <w:tr w:rsidR="004B0E95" w:rsidRPr="00F57B50" w:rsidTr="00043D20">
        <w:tc>
          <w:tcPr>
            <w:tcW w:w="4785" w:type="dxa"/>
          </w:tcPr>
          <w:p w:rsidR="004B0E95" w:rsidRPr="00C6634D" w:rsidRDefault="004B0E95" w:rsidP="00043D20">
            <w:pPr>
              <w:spacing w:after="0"/>
              <w:jc w:val="center"/>
              <w:rPr>
                <w:b/>
                <w:sz w:val="24"/>
                <w:szCs w:val="24"/>
                <w:lang w:val="ru-RU"/>
              </w:rPr>
            </w:pPr>
            <w:r w:rsidRPr="00C6634D">
              <w:rPr>
                <w:b/>
                <w:sz w:val="24"/>
                <w:szCs w:val="24"/>
                <w:lang w:val="ru-RU"/>
              </w:rPr>
              <w:t>Аудитор</w:t>
            </w:r>
          </w:p>
          <w:p w:rsidR="005305F5" w:rsidRPr="00F57B50" w:rsidRDefault="005305F5" w:rsidP="005305F5">
            <w:pPr>
              <w:spacing w:after="0"/>
              <w:jc w:val="center"/>
              <w:rPr>
                <w:i/>
                <w:sz w:val="24"/>
                <w:szCs w:val="24"/>
              </w:rPr>
            </w:pPr>
            <w:r w:rsidRPr="00F57B50">
              <w:rPr>
                <w:i/>
                <w:sz w:val="24"/>
                <w:szCs w:val="24"/>
              </w:rPr>
              <w:t>_____________________________</w:t>
            </w:r>
          </w:p>
          <w:p w:rsidR="005305F5" w:rsidRPr="00F57B50" w:rsidRDefault="005305F5" w:rsidP="005305F5">
            <w:pPr>
              <w:spacing w:after="0"/>
              <w:jc w:val="center"/>
              <w:rPr>
                <w:i/>
                <w:sz w:val="24"/>
                <w:szCs w:val="24"/>
              </w:rPr>
            </w:pPr>
            <w:r w:rsidRPr="00F57B50">
              <w:rPr>
                <w:i/>
                <w:sz w:val="24"/>
                <w:szCs w:val="24"/>
              </w:rPr>
              <w:t>_____________________________</w:t>
            </w:r>
          </w:p>
          <w:p w:rsidR="005305F5" w:rsidRPr="00F57B50" w:rsidRDefault="005305F5" w:rsidP="005305F5">
            <w:pPr>
              <w:spacing w:after="0"/>
              <w:jc w:val="center"/>
              <w:rPr>
                <w:i/>
                <w:sz w:val="24"/>
                <w:szCs w:val="24"/>
              </w:rPr>
            </w:pPr>
            <w:r w:rsidRPr="00F57B50">
              <w:rPr>
                <w:i/>
                <w:sz w:val="24"/>
                <w:szCs w:val="24"/>
              </w:rPr>
              <w:t>_____________________________</w:t>
            </w:r>
          </w:p>
          <w:p w:rsidR="005305F5" w:rsidRPr="00F57B50" w:rsidRDefault="005305F5" w:rsidP="005305F5">
            <w:pPr>
              <w:spacing w:after="0"/>
              <w:jc w:val="center"/>
              <w:rPr>
                <w:i/>
                <w:sz w:val="24"/>
                <w:szCs w:val="24"/>
              </w:rPr>
            </w:pPr>
            <w:r w:rsidRPr="00F57B50">
              <w:rPr>
                <w:i/>
                <w:sz w:val="24"/>
                <w:szCs w:val="24"/>
              </w:rPr>
              <w:t>_____________________________</w:t>
            </w:r>
          </w:p>
          <w:p w:rsidR="004B0E95" w:rsidRPr="00423DB0" w:rsidRDefault="004B0E95" w:rsidP="00043D20">
            <w:pPr>
              <w:spacing w:after="0"/>
              <w:jc w:val="center"/>
              <w:rPr>
                <w:sz w:val="24"/>
                <w:szCs w:val="24"/>
                <w:lang w:val="ru-RU"/>
              </w:rPr>
            </w:pPr>
          </w:p>
        </w:tc>
        <w:tc>
          <w:tcPr>
            <w:tcW w:w="4786" w:type="dxa"/>
          </w:tcPr>
          <w:p w:rsidR="004B0E95" w:rsidRPr="00F57B50" w:rsidRDefault="004B0E95" w:rsidP="00043D20">
            <w:pPr>
              <w:spacing w:after="0"/>
              <w:jc w:val="center"/>
              <w:rPr>
                <w:b/>
                <w:sz w:val="24"/>
                <w:szCs w:val="24"/>
              </w:rPr>
            </w:pPr>
            <w:r w:rsidRPr="00F57B50">
              <w:rPr>
                <w:b/>
                <w:sz w:val="24"/>
                <w:szCs w:val="24"/>
              </w:rPr>
              <w:t>Клиент</w:t>
            </w:r>
          </w:p>
          <w:p w:rsidR="004B0E95" w:rsidRPr="00F57B50" w:rsidRDefault="004B0E95" w:rsidP="00043D20">
            <w:pPr>
              <w:spacing w:after="0"/>
              <w:jc w:val="center"/>
              <w:rPr>
                <w:i/>
                <w:sz w:val="24"/>
                <w:szCs w:val="24"/>
              </w:rPr>
            </w:pPr>
            <w:r w:rsidRPr="00F57B50">
              <w:rPr>
                <w:i/>
                <w:sz w:val="24"/>
                <w:szCs w:val="24"/>
              </w:rPr>
              <w:t>_____________________________</w:t>
            </w:r>
          </w:p>
          <w:p w:rsidR="004B0E95" w:rsidRPr="00F57B50" w:rsidRDefault="004B0E95" w:rsidP="00043D20">
            <w:pPr>
              <w:spacing w:after="0"/>
              <w:jc w:val="center"/>
              <w:rPr>
                <w:i/>
                <w:sz w:val="24"/>
                <w:szCs w:val="24"/>
              </w:rPr>
            </w:pPr>
            <w:r w:rsidRPr="00F57B50">
              <w:rPr>
                <w:i/>
                <w:sz w:val="24"/>
                <w:szCs w:val="24"/>
              </w:rPr>
              <w:t>_____________________________</w:t>
            </w:r>
          </w:p>
          <w:p w:rsidR="004B0E95" w:rsidRPr="00F57B50" w:rsidRDefault="004B0E95" w:rsidP="00043D20">
            <w:pPr>
              <w:spacing w:after="0"/>
              <w:jc w:val="center"/>
              <w:rPr>
                <w:i/>
                <w:sz w:val="24"/>
                <w:szCs w:val="24"/>
              </w:rPr>
            </w:pPr>
            <w:r w:rsidRPr="00F57B50">
              <w:rPr>
                <w:i/>
                <w:sz w:val="24"/>
                <w:szCs w:val="24"/>
              </w:rPr>
              <w:t>_____________________________</w:t>
            </w:r>
          </w:p>
          <w:p w:rsidR="004B0E95" w:rsidRPr="00F57B50" w:rsidRDefault="004B0E95" w:rsidP="00043D20">
            <w:pPr>
              <w:spacing w:after="0"/>
              <w:jc w:val="center"/>
              <w:rPr>
                <w:i/>
                <w:sz w:val="24"/>
                <w:szCs w:val="24"/>
              </w:rPr>
            </w:pPr>
            <w:r w:rsidRPr="00F57B50">
              <w:rPr>
                <w:i/>
                <w:sz w:val="24"/>
                <w:szCs w:val="24"/>
              </w:rPr>
              <w:t>_____________________________</w:t>
            </w:r>
          </w:p>
          <w:p w:rsidR="004B0E95" w:rsidRPr="00F57B50" w:rsidRDefault="004B0E95" w:rsidP="00043D20">
            <w:pPr>
              <w:spacing w:after="0"/>
              <w:jc w:val="center"/>
              <w:rPr>
                <w:i/>
                <w:sz w:val="24"/>
                <w:szCs w:val="24"/>
                <w:u w:val="single"/>
              </w:rPr>
            </w:pPr>
          </w:p>
        </w:tc>
      </w:tr>
    </w:tbl>
    <w:p w:rsidR="004B0E95" w:rsidRDefault="004B0E95" w:rsidP="004B0E95">
      <w:pPr>
        <w:spacing w:after="0"/>
        <w:rPr>
          <w:lang w:val="ru-RU"/>
        </w:rPr>
      </w:pPr>
    </w:p>
    <w:p w:rsidR="004B0E95" w:rsidRDefault="004B0E95" w:rsidP="004B0E95">
      <w:pPr>
        <w:spacing w:after="0"/>
        <w:rPr>
          <w:lang w:val="ru-RU"/>
        </w:rPr>
      </w:pPr>
    </w:p>
    <w:p w:rsidR="004B0E95" w:rsidRPr="00C6634D" w:rsidRDefault="004B0E95" w:rsidP="004B0E95">
      <w:pPr>
        <w:spacing w:after="0"/>
        <w:rPr>
          <w:lang w:val="ru-RU"/>
        </w:rPr>
      </w:pPr>
    </w:p>
    <w:p w:rsidR="004B0E95" w:rsidRPr="00C6634D" w:rsidRDefault="004B0E95" w:rsidP="004B0E95">
      <w:pPr>
        <w:spacing w:after="0"/>
        <w:jc w:val="center"/>
        <w:rPr>
          <w:b/>
          <w:lang w:val="ru-RU"/>
        </w:rPr>
      </w:pPr>
      <w:r w:rsidRPr="00C6634D">
        <w:rPr>
          <w:b/>
          <w:lang w:val="ru-RU"/>
        </w:rPr>
        <w:t>АКТ № __________</w:t>
      </w:r>
    </w:p>
    <w:p w:rsidR="004B0E95" w:rsidRPr="00C6634D" w:rsidRDefault="004B0E95" w:rsidP="004B0E95">
      <w:pPr>
        <w:spacing w:after="0"/>
        <w:jc w:val="center"/>
        <w:rPr>
          <w:b/>
          <w:lang w:val="ru-RU"/>
        </w:rPr>
      </w:pPr>
      <w:r w:rsidRPr="00C6634D">
        <w:rPr>
          <w:b/>
          <w:lang w:val="ru-RU"/>
        </w:rPr>
        <w:t>сдачи-приемки услуг</w:t>
      </w:r>
    </w:p>
    <w:p w:rsidR="004B0E95" w:rsidRPr="00C6634D" w:rsidRDefault="004B0E95" w:rsidP="004B0E95">
      <w:pPr>
        <w:spacing w:after="0"/>
        <w:jc w:val="center"/>
        <w:rPr>
          <w:b/>
          <w:lang w:val="ru-RU"/>
        </w:rPr>
      </w:pPr>
      <w:r w:rsidRPr="00C6634D">
        <w:rPr>
          <w:b/>
          <w:lang w:val="ru-RU"/>
        </w:rPr>
        <w:t>по договору № ___________ от ____________</w:t>
      </w:r>
    </w:p>
    <w:p w:rsidR="004B0E95" w:rsidRPr="00C6634D" w:rsidRDefault="004B0E95" w:rsidP="004B0E95">
      <w:pPr>
        <w:spacing w:after="0"/>
        <w:jc w:val="center"/>
        <w:rPr>
          <w:b/>
          <w:lang w:val="ru-RU"/>
        </w:rPr>
      </w:pPr>
    </w:p>
    <w:p w:rsidR="004B0E95" w:rsidRPr="00C6634D" w:rsidRDefault="004B0E95" w:rsidP="004B0E95">
      <w:pPr>
        <w:spacing w:after="0"/>
        <w:jc w:val="right"/>
        <w:rPr>
          <w:lang w:val="ru-RU"/>
        </w:rPr>
      </w:pPr>
      <w:r w:rsidRPr="00C6634D">
        <w:rPr>
          <w:lang w:val="ru-RU"/>
        </w:rPr>
        <w:t>«___» ___________ 20__г.</w:t>
      </w:r>
    </w:p>
    <w:p w:rsidR="004B0E95" w:rsidRPr="00C6634D" w:rsidRDefault="004B0E95" w:rsidP="004B0E95">
      <w:pPr>
        <w:spacing w:after="0"/>
        <w:jc w:val="right"/>
        <w:rPr>
          <w:lang w:val="ru-RU"/>
        </w:rPr>
      </w:pPr>
    </w:p>
    <w:p w:rsidR="004B0E95" w:rsidRPr="00C6634D" w:rsidRDefault="004B0E95" w:rsidP="004B0E95">
      <w:pPr>
        <w:spacing w:after="0"/>
        <w:ind w:firstLine="708"/>
        <w:jc w:val="both"/>
        <w:rPr>
          <w:lang w:val="ru-RU"/>
        </w:rPr>
      </w:pPr>
      <w:r w:rsidRPr="00C6634D">
        <w:rPr>
          <w:lang w:val="ru-RU"/>
        </w:rPr>
        <w:t>Мы, нижеподписавшиеся, представитель Аудитора - ______________________, действующий на основании ______________, с одной стороны, и представитель Клиента</w:t>
      </w:r>
      <w:r w:rsidR="005936F0">
        <w:rPr>
          <w:lang w:val="ru-RU"/>
        </w:rPr>
        <w:t>__________________</w:t>
      </w:r>
      <w:r w:rsidRPr="00C6634D">
        <w:rPr>
          <w:lang w:val="ru-RU"/>
        </w:rPr>
        <w:t>, действующий на основании</w:t>
      </w:r>
      <w:r w:rsidR="005936F0">
        <w:rPr>
          <w:lang w:val="ru-RU"/>
        </w:rPr>
        <w:t>______________________</w:t>
      </w:r>
      <w:r w:rsidRPr="00C6634D">
        <w:rPr>
          <w:lang w:val="ru-RU"/>
        </w:rPr>
        <w:t>, с другой стороны, составили настоящий акт о том, что оказанные услуги  удовлетворяют условиям договора и в надлежащем порядке оформлены.</w:t>
      </w:r>
    </w:p>
    <w:p w:rsidR="004B0E95" w:rsidRPr="00C6634D" w:rsidRDefault="004B0E95" w:rsidP="004B0E95">
      <w:pPr>
        <w:spacing w:after="0"/>
        <w:jc w:val="both"/>
        <w:rPr>
          <w:lang w:val="ru-RU"/>
        </w:rPr>
      </w:pPr>
    </w:p>
    <w:p w:rsidR="004B0E95" w:rsidRPr="00F52562" w:rsidRDefault="004B0E95" w:rsidP="004B0E95">
      <w:pPr>
        <w:spacing w:after="0"/>
        <w:jc w:val="both"/>
        <w:rPr>
          <w:lang w:val="ru-RU"/>
        </w:rPr>
      </w:pPr>
      <w:r w:rsidRPr="00F52562">
        <w:rPr>
          <w:lang w:val="ru-RU"/>
        </w:rPr>
        <w:t>Краткое описание услуг:</w:t>
      </w:r>
    </w:p>
    <w:p w:rsidR="004B0E95" w:rsidRPr="00F57B50" w:rsidRDefault="004B0E95" w:rsidP="004B0E95">
      <w:pPr>
        <w:pStyle w:val="10"/>
        <w:numPr>
          <w:ilvl w:val="0"/>
          <w:numId w:val="14"/>
        </w:numPr>
        <w:spacing w:after="0" w:line="240" w:lineRule="auto"/>
        <w:ind w:left="0" w:firstLine="0"/>
        <w:jc w:val="both"/>
        <w:rPr>
          <w:rFonts w:ascii="Times New Roman" w:hAnsi="Times New Roman"/>
          <w:sz w:val="24"/>
          <w:szCs w:val="24"/>
        </w:rPr>
      </w:pPr>
      <w:r w:rsidRPr="00F57B50">
        <w:rPr>
          <w:rFonts w:ascii="Times New Roman" w:hAnsi="Times New Roman"/>
          <w:sz w:val="24"/>
          <w:szCs w:val="24"/>
        </w:rPr>
        <w:t>_______________________________________________________________________</w:t>
      </w:r>
    </w:p>
    <w:p w:rsidR="004B0E95" w:rsidRPr="00F52562" w:rsidRDefault="004B0E95" w:rsidP="004B0E95">
      <w:pPr>
        <w:spacing w:after="0"/>
        <w:jc w:val="both"/>
        <w:rPr>
          <w:lang w:val="ru-RU"/>
        </w:rPr>
      </w:pPr>
    </w:p>
    <w:p w:rsidR="004B0E95" w:rsidRPr="00C6634D" w:rsidRDefault="004B0E95" w:rsidP="004B0E95">
      <w:pPr>
        <w:spacing w:after="0"/>
        <w:jc w:val="both"/>
        <w:rPr>
          <w:lang w:val="ru-RU"/>
        </w:rPr>
      </w:pPr>
      <w:r w:rsidRPr="00C6634D">
        <w:rPr>
          <w:lang w:val="ru-RU"/>
        </w:rPr>
        <w:t>Стоимость оказанных услуг составляет _________ (____________</w:t>
      </w:r>
      <w:r w:rsidR="00125488">
        <w:rPr>
          <w:lang w:val="ru-RU"/>
        </w:rPr>
        <w:t>____</w:t>
      </w:r>
      <w:r w:rsidRPr="00C6634D">
        <w:rPr>
          <w:lang w:val="ru-RU"/>
        </w:rPr>
        <w:t>____________)</w:t>
      </w:r>
      <w:r w:rsidR="00A27276">
        <w:rPr>
          <w:lang w:val="ru-RU"/>
        </w:rPr>
        <w:t xml:space="preserve">, в </w:t>
      </w:r>
      <w:r w:rsidRPr="00C6634D">
        <w:rPr>
          <w:lang w:val="ru-RU"/>
        </w:rPr>
        <w:t>НДС</w:t>
      </w:r>
      <w:r w:rsidR="00A27276">
        <w:rPr>
          <w:lang w:val="ru-RU"/>
        </w:rPr>
        <w:t xml:space="preserve"> </w:t>
      </w:r>
      <w:r w:rsidR="00125488">
        <w:rPr>
          <w:lang w:val="ru-RU"/>
        </w:rPr>
        <w:t xml:space="preserve"> не облагается</w:t>
      </w:r>
      <w:r w:rsidR="00A27276">
        <w:rPr>
          <w:lang w:val="ru-RU"/>
        </w:rPr>
        <w:t>.</w:t>
      </w:r>
    </w:p>
    <w:p w:rsidR="004B0E95" w:rsidRPr="00C6634D" w:rsidRDefault="004B0E95" w:rsidP="004B0E95">
      <w:pPr>
        <w:spacing w:after="0"/>
        <w:jc w:val="both"/>
        <w:rPr>
          <w:lang w:val="ru-RU"/>
        </w:rPr>
      </w:pPr>
    </w:p>
    <w:p w:rsidR="004B0E95" w:rsidRPr="00C6634D" w:rsidRDefault="004B0E95" w:rsidP="004B0E95">
      <w:pPr>
        <w:spacing w:after="0"/>
        <w:jc w:val="both"/>
        <w:rPr>
          <w:lang w:val="ru-RU"/>
        </w:rPr>
      </w:pPr>
      <w:r w:rsidRPr="00C6634D">
        <w:rPr>
          <w:lang w:val="ru-RU"/>
        </w:rPr>
        <w:t>Все услуги оказаны в полном объеме.</w:t>
      </w:r>
    </w:p>
    <w:p w:rsidR="004B0E95" w:rsidRPr="00C6634D" w:rsidRDefault="004B0E95" w:rsidP="004B0E95">
      <w:pPr>
        <w:spacing w:after="0"/>
        <w:jc w:val="both"/>
        <w:rPr>
          <w:lang w:val="ru-RU"/>
        </w:rPr>
      </w:pPr>
    </w:p>
    <w:p w:rsidR="004B0E95" w:rsidRPr="00C6634D" w:rsidRDefault="004B0E95" w:rsidP="004B0E95">
      <w:pPr>
        <w:spacing w:after="0"/>
        <w:jc w:val="both"/>
        <w:rPr>
          <w:lang w:val="ru-RU"/>
        </w:rPr>
      </w:pPr>
      <w:r w:rsidRPr="00C6634D">
        <w:rPr>
          <w:lang w:val="ru-RU"/>
        </w:rPr>
        <w:t>Клиент не имеет претензий к Аудитору по оказанным услугам.</w:t>
      </w:r>
    </w:p>
    <w:p w:rsidR="004B0E95" w:rsidRPr="00C6634D" w:rsidRDefault="004B0E95" w:rsidP="004B0E95">
      <w:pPr>
        <w:spacing w:after="0"/>
        <w:jc w:val="both"/>
        <w:rPr>
          <w:lang w:val="ru-RU"/>
        </w:rPr>
      </w:pPr>
    </w:p>
    <w:tbl>
      <w:tblPr>
        <w:tblStyle w:val="ab"/>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785"/>
        <w:gridCol w:w="5104"/>
      </w:tblGrid>
      <w:tr w:rsidR="004B0E95" w:rsidRPr="008E254C" w:rsidTr="00F52562">
        <w:tc>
          <w:tcPr>
            <w:tcW w:w="4785" w:type="dxa"/>
          </w:tcPr>
          <w:p w:rsidR="004B0E95" w:rsidRPr="00C6634D" w:rsidRDefault="004B0E95" w:rsidP="00043D20">
            <w:pPr>
              <w:spacing w:after="0"/>
              <w:jc w:val="center"/>
              <w:rPr>
                <w:b/>
                <w:sz w:val="24"/>
                <w:szCs w:val="24"/>
                <w:lang w:val="ru-RU"/>
              </w:rPr>
            </w:pPr>
            <w:r w:rsidRPr="00C6634D">
              <w:rPr>
                <w:b/>
                <w:sz w:val="24"/>
                <w:szCs w:val="24"/>
                <w:lang w:val="ru-RU"/>
              </w:rPr>
              <w:t>от Аудитора</w:t>
            </w:r>
          </w:p>
          <w:p w:rsidR="004B0E95" w:rsidRPr="00C6634D" w:rsidRDefault="004B0E95" w:rsidP="00043D20">
            <w:pPr>
              <w:spacing w:after="0"/>
              <w:rPr>
                <w:i/>
                <w:sz w:val="24"/>
                <w:szCs w:val="24"/>
                <w:lang w:val="ru-RU"/>
              </w:rPr>
            </w:pPr>
            <w:r w:rsidRPr="00C6634D">
              <w:rPr>
                <w:i/>
                <w:sz w:val="24"/>
                <w:szCs w:val="24"/>
                <w:lang w:val="ru-RU"/>
              </w:rPr>
              <w:t>Должность</w:t>
            </w:r>
          </w:p>
          <w:p w:rsidR="004B0E95" w:rsidRPr="00C6634D" w:rsidRDefault="004B0E95" w:rsidP="00043D20">
            <w:pPr>
              <w:spacing w:after="0"/>
              <w:jc w:val="center"/>
              <w:rPr>
                <w:sz w:val="24"/>
                <w:szCs w:val="24"/>
                <w:lang w:val="ru-RU"/>
              </w:rPr>
            </w:pPr>
            <w:r w:rsidRPr="00C6634D">
              <w:rPr>
                <w:i/>
                <w:sz w:val="24"/>
                <w:szCs w:val="24"/>
                <w:lang w:val="ru-RU"/>
              </w:rPr>
              <w:t>__________________________ /Ф.И.О.</w:t>
            </w:r>
          </w:p>
        </w:tc>
        <w:tc>
          <w:tcPr>
            <w:tcW w:w="5104" w:type="dxa"/>
          </w:tcPr>
          <w:p w:rsidR="004B0E95" w:rsidRPr="00C6634D" w:rsidRDefault="004B0E95" w:rsidP="00043D20">
            <w:pPr>
              <w:spacing w:after="0"/>
              <w:jc w:val="center"/>
              <w:rPr>
                <w:b/>
                <w:sz w:val="24"/>
                <w:szCs w:val="24"/>
                <w:lang w:val="ru-RU"/>
              </w:rPr>
            </w:pPr>
            <w:r w:rsidRPr="00C6634D">
              <w:rPr>
                <w:b/>
                <w:sz w:val="24"/>
                <w:szCs w:val="24"/>
                <w:lang w:val="ru-RU"/>
              </w:rPr>
              <w:t>от Клиента</w:t>
            </w:r>
          </w:p>
          <w:p w:rsidR="004B0E95" w:rsidRPr="00C6634D" w:rsidRDefault="00F52562" w:rsidP="00043D20">
            <w:pPr>
              <w:spacing w:after="0"/>
              <w:rPr>
                <w:i/>
                <w:sz w:val="24"/>
                <w:szCs w:val="24"/>
                <w:lang w:val="ru-RU"/>
              </w:rPr>
            </w:pPr>
            <w:r>
              <w:rPr>
                <w:i/>
                <w:sz w:val="24"/>
                <w:szCs w:val="24"/>
                <w:lang w:val="ru-RU"/>
              </w:rPr>
              <w:t>Д</w:t>
            </w:r>
            <w:r w:rsidR="005936F0">
              <w:rPr>
                <w:i/>
                <w:sz w:val="24"/>
                <w:szCs w:val="24"/>
                <w:lang w:val="ru-RU"/>
              </w:rPr>
              <w:t>олжность</w:t>
            </w:r>
          </w:p>
          <w:p w:rsidR="004B0E95" w:rsidRPr="00C6634D" w:rsidRDefault="00F52562" w:rsidP="005936F0">
            <w:pPr>
              <w:spacing w:after="0"/>
              <w:jc w:val="center"/>
              <w:rPr>
                <w:b/>
                <w:sz w:val="24"/>
                <w:szCs w:val="24"/>
                <w:lang w:val="ru-RU"/>
              </w:rPr>
            </w:pPr>
            <w:r>
              <w:rPr>
                <w:i/>
                <w:sz w:val="24"/>
                <w:szCs w:val="24"/>
                <w:lang w:val="ru-RU"/>
              </w:rPr>
              <w:t>__________________________ /</w:t>
            </w:r>
            <w:r w:rsidR="005936F0">
              <w:rPr>
                <w:i/>
                <w:sz w:val="24"/>
                <w:szCs w:val="24"/>
                <w:lang w:val="ru-RU"/>
              </w:rPr>
              <w:t>Ф.И.О.</w:t>
            </w:r>
          </w:p>
        </w:tc>
      </w:tr>
    </w:tbl>
    <w:p w:rsidR="004B0E95" w:rsidRPr="00C6634D" w:rsidRDefault="004B0E95" w:rsidP="004B0E95">
      <w:pPr>
        <w:spacing w:after="0"/>
        <w:rPr>
          <w:lang w:val="ru-RU"/>
        </w:rPr>
      </w:pPr>
    </w:p>
    <w:p w:rsidR="004B0E95" w:rsidRDefault="004B0E95" w:rsidP="004B0E95">
      <w:pPr>
        <w:widowControl w:val="0"/>
        <w:spacing w:after="0"/>
        <w:rPr>
          <w:b/>
          <w:sz w:val="24"/>
          <w:szCs w:val="24"/>
          <w:u w:val="single"/>
          <w:lang w:val="ru-RU"/>
        </w:rPr>
      </w:pPr>
    </w:p>
    <w:p w:rsidR="004B0E95" w:rsidRDefault="004B0E95" w:rsidP="004B0E95">
      <w:pPr>
        <w:widowControl w:val="0"/>
        <w:spacing w:after="0"/>
        <w:rPr>
          <w:b/>
          <w:sz w:val="24"/>
          <w:szCs w:val="24"/>
          <w:u w:val="single"/>
          <w:lang w:val="ru-RU"/>
        </w:rPr>
      </w:pPr>
    </w:p>
    <w:p w:rsidR="004B0E95" w:rsidRPr="00F52562" w:rsidRDefault="004B0E95" w:rsidP="004B0E95">
      <w:pPr>
        <w:widowControl w:val="0"/>
        <w:rPr>
          <w:b/>
          <w:sz w:val="24"/>
          <w:szCs w:val="24"/>
          <w:u w:val="single"/>
          <w:lang w:val="ru-RU"/>
        </w:rPr>
      </w:pPr>
      <w:r w:rsidRPr="00F52562">
        <w:rPr>
          <w:b/>
          <w:sz w:val="24"/>
          <w:szCs w:val="24"/>
          <w:u w:val="single"/>
          <w:lang w:val="ru-RU"/>
        </w:rPr>
        <w:t>Форма Акта согласована:</w:t>
      </w:r>
    </w:p>
    <w:tbl>
      <w:tblPr>
        <w:tblW w:w="9720" w:type="dxa"/>
        <w:tblInd w:w="108" w:type="dxa"/>
        <w:tblLayout w:type="fixed"/>
        <w:tblLook w:val="0000" w:firstRow="0" w:lastRow="0" w:firstColumn="0" w:lastColumn="0" w:noHBand="0" w:noVBand="0"/>
      </w:tblPr>
      <w:tblGrid>
        <w:gridCol w:w="5040"/>
        <w:gridCol w:w="4680"/>
      </w:tblGrid>
      <w:tr w:rsidR="004B0E95" w:rsidRPr="005936F0" w:rsidTr="00043D20">
        <w:trPr>
          <w:trHeight w:val="398"/>
        </w:trPr>
        <w:tc>
          <w:tcPr>
            <w:tcW w:w="5040" w:type="dxa"/>
          </w:tcPr>
          <w:p w:rsidR="004B0E95" w:rsidRPr="00F52562" w:rsidRDefault="004B0E95" w:rsidP="00043D20">
            <w:pPr>
              <w:widowControl w:val="0"/>
              <w:spacing w:after="0"/>
              <w:jc w:val="center"/>
              <w:rPr>
                <w:b/>
                <w:sz w:val="24"/>
                <w:szCs w:val="24"/>
                <w:lang w:val="ru-RU"/>
              </w:rPr>
            </w:pPr>
            <w:r w:rsidRPr="00F52562">
              <w:rPr>
                <w:b/>
                <w:sz w:val="24"/>
                <w:szCs w:val="24"/>
                <w:lang w:val="ru-RU"/>
              </w:rPr>
              <w:t>От Клиента</w:t>
            </w:r>
          </w:p>
          <w:p w:rsidR="004B0E95" w:rsidRPr="00F52562" w:rsidRDefault="004B0E95" w:rsidP="00043D20">
            <w:pPr>
              <w:widowControl w:val="0"/>
              <w:spacing w:after="0"/>
              <w:rPr>
                <w:szCs w:val="24"/>
                <w:lang w:val="ru-RU"/>
              </w:rPr>
            </w:pPr>
          </w:p>
        </w:tc>
        <w:tc>
          <w:tcPr>
            <w:tcW w:w="4680" w:type="dxa"/>
          </w:tcPr>
          <w:p w:rsidR="004B0E95" w:rsidRPr="00F52562" w:rsidRDefault="004B0E95" w:rsidP="00043D20">
            <w:pPr>
              <w:widowControl w:val="0"/>
              <w:spacing w:after="0"/>
              <w:jc w:val="center"/>
              <w:rPr>
                <w:b/>
                <w:sz w:val="24"/>
                <w:szCs w:val="24"/>
                <w:lang w:val="ru-RU"/>
              </w:rPr>
            </w:pPr>
            <w:r w:rsidRPr="00F52562">
              <w:rPr>
                <w:b/>
                <w:sz w:val="24"/>
                <w:szCs w:val="24"/>
                <w:lang w:val="ru-RU"/>
              </w:rPr>
              <w:t>От Аудитора</w:t>
            </w:r>
          </w:p>
          <w:p w:rsidR="004B0E95" w:rsidRPr="00F52562" w:rsidRDefault="004B0E95" w:rsidP="00043D20">
            <w:pPr>
              <w:rPr>
                <w:lang w:val="ru-RU"/>
              </w:rPr>
            </w:pPr>
          </w:p>
        </w:tc>
      </w:tr>
      <w:tr w:rsidR="004B0E95" w:rsidRPr="00F52562" w:rsidTr="00043D20">
        <w:trPr>
          <w:trHeight w:val="1439"/>
        </w:trPr>
        <w:tc>
          <w:tcPr>
            <w:tcW w:w="5040" w:type="dxa"/>
          </w:tcPr>
          <w:p w:rsidR="005305F5" w:rsidRPr="00AA6E8F" w:rsidRDefault="00AA6E8F" w:rsidP="005305F5">
            <w:pPr>
              <w:widowControl w:val="0"/>
              <w:tabs>
                <w:tab w:val="num" w:pos="709"/>
              </w:tabs>
              <w:spacing w:after="0"/>
              <w:rPr>
                <w:b/>
                <w:sz w:val="24"/>
                <w:szCs w:val="24"/>
                <w:u w:val="single"/>
                <w:lang w:val="ru-RU"/>
              </w:rPr>
            </w:pPr>
            <w:r>
              <w:rPr>
                <w:b/>
                <w:sz w:val="24"/>
                <w:szCs w:val="24"/>
                <w:u w:val="single"/>
                <w:lang w:val="ru-RU"/>
              </w:rPr>
              <w:t>Директор</w:t>
            </w:r>
          </w:p>
          <w:p w:rsidR="005305F5" w:rsidRPr="00C47F9C" w:rsidRDefault="005305F5" w:rsidP="005305F5">
            <w:pPr>
              <w:widowControl w:val="0"/>
              <w:tabs>
                <w:tab w:val="num" w:pos="709"/>
              </w:tabs>
              <w:spacing w:after="0"/>
              <w:rPr>
                <w:b/>
                <w:sz w:val="16"/>
                <w:szCs w:val="16"/>
                <w:lang w:val="ru-RU"/>
              </w:rPr>
            </w:pPr>
            <w:r w:rsidRPr="00C47F9C">
              <w:rPr>
                <w:b/>
                <w:sz w:val="16"/>
                <w:szCs w:val="16"/>
                <w:lang w:val="ru-RU"/>
              </w:rPr>
              <w:t>(д</w:t>
            </w:r>
            <w:r w:rsidR="00AA6E8F">
              <w:rPr>
                <w:b/>
                <w:sz w:val="16"/>
                <w:szCs w:val="16"/>
                <w:lang w:val="ru-RU"/>
              </w:rPr>
              <w:t>олжность</w:t>
            </w:r>
            <w:r w:rsidRPr="00C47F9C">
              <w:rPr>
                <w:b/>
                <w:sz w:val="16"/>
                <w:szCs w:val="16"/>
                <w:lang w:val="ru-RU"/>
              </w:rPr>
              <w:t>)</w:t>
            </w:r>
          </w:p>
          <w:p w:rsidR="004B0E95" w:rsidRPr="007A140A" w:rsidRDefault="005305F5" w:rsidP="00F52562">
            <w:pPr>
              <w:widowControl w:val="0"/>
              <w:spacing w:after="0"/>
              <w:rPr>
                <w:b/>
                <w:sz w:val="24"/>
                <w:szCs w:val="24"/>
                <w:lang w:val="ru-RU"/>
              </w:rPr>
            </w:pPr>
            <w:r w:rsidRPr="007A140A">
              <w:rPr>
                <w:b/>
                <w:sz w:val="24"/>
                <w:szCs w:val="24"/>
                <w:lang w:val="ru-RU"/>
              </w:rPr>
              <w:t xml:space="preserve">_______________________ </w:t>
            </w:r>
            <w:r w:rsidR="00F52562">
              <w:rPr>
                <w:b/>
                <w:sz w:val="24"/>
                <w:szCs w:val="24"/>
                <w:lang w:val="ru-RU"/>
              </w:rPr>
              <w:t>С. В. Мовергоз</w:t>
            </w:r>
          </w:p>
        </w:tc>
        <w:tc>
          <w:tcPr>
            <w:tcW w:w="4680" w:type="dxa"/>
          </w:tcPr>
          <w:p w:rsidR="005305F5" w:rsidRDefault="005305F5" w:rsidP="005305F5">
            <w:pPr>
              <w:widowControl w:val="0"/>
              <w:tabs>
                <w:tab w:val="num" w:pos="709"/>
              </w:tabs>
              <w:spacing w:after="0"/>
              <w:rPr>
                <w:b/>
                <w:sz w:val="24"/>
                <w:szCs w:val="24"/>
                <w:lang w:val="ru-RU"/>
              </w:rPr>
            </w:pPr>
            <w:r>
              <w:rPr>
                <w:b/>
                <w:sz w:val="24"/>
                <w:szCs w:val="24"/>
                <w:lang w:val="ru-RU"/>
              </w:rPr>
              <w:t>______________________</w:t>
            </w:r>
          </w:p>
          <w:p w:rsidR="005305F5" w:rsidRPr="00C47F9C" w:rsidRDefault="005305F5" w:rsidP="005305F5">
            <w:pPr>
              <w:widowControl w:val="0"/>
              <w:tabs>
                <w:tab w:val="num" w:pos="709"/>
              </w:tabs>
              <w:spacing w:after="0"/>
              <w:rPr>
                <w:b/>
                <w:sz w:val="16"/>
                <w:szCs w:val="16"/>
                <w:lang w:val="ru-RU"/>
              </w:rPr>
            </w:pPr>
            <w:r w:rsidRPr="00C47F9C">
              <w:rPr>
                <w:b/>
                <w:sz w:val="16"/>
                <w:szCs w:val="16"/>
                <w:lang w:val="ru-RU"/>
              </w:rPr>
              <w:t>(должность)</w:t>
            </w:r>
          </w:p>
          <w:p w:rsidR="004B0E95" w:rsidRPr="002913A8" w:rsidRDefault="005305F5" w:rsidP="005305F5">
            <w:pPr>
              <w:widowControl w:val="0"/>
              <w:spacing w:after="0"/>
              <w:rPr>
                <w:b/>
                <w:sz w:val="24"/>
                <w:szCs w:val="24"/>
                <w:lang w:val="ru-RU"/>
              </w:rPr>
            </w:pPr>
            <w:r w:rsidRPr="007A140A">
              <w:rPr>
                <w:b/>
                <w:sz w:val="24"/>
                <w:szCs w:val="24"/>
                <w:lang w:val="ru-RU"/>
              </w:rPr>
              <w:t xml:space="preserve">_______________________ </w:t>
            </w:r>
            <w:r>
              <w:rPr>
                <w:b/>
                <w:sz w:val="24"/>
                <w:szCs w:val="24"/>
                <w:lang w:val="ru-RU"/>
              </w:rPr>
              <w:t>(Ф.И.О.)</w:t>
            </w:r>
          </w:p>
        </w:tc>
      </w:tr>
    </w:tbl>
    <w:p w:rsidR="004B0E95" w:rsidRPr="00895633" w:rsidRDefault="004B0E95">
      <w:pPr>
        <w:rPr>
          <w:lang w:val="ru-RU"/>
        </w:rPr>
      </w:pPr>
    </w:p>
    <w:sectPr w:rsidR="004B0E95" w:rsidRPr="00895633" w:rsidSect="006E0BBA">
      <w:footerReference w:type="even" r:id="rId9"/>
      <w:footerReference w:type="default" r:id="rId10"/>
      <w:pgSz w:w="11906" w:h="16838"/>
      <w:pgMar w:top="1134" w:right="850" w:bottom="1134" w:left="1701" w:header="0"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9F1" w:rsidRDefault="00BD19F1">
      <w:r>
        <w:separator/>
      </w:r>
    </w:p>
  </w:endnote>
  <w:endnote w:type="continuationSeparator" w:id="0">
    <w:p w:rsidR="00BD19F1" w:rsidRDefault="00BD1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285" w:rsidRDefault="00A95520" w:rsidP="00102C22">
    <w:pPr>
      <w:pStyle w:val="a6"/>
      <w:framePr w:wrap="around" w:vAnchor="text" w:hAnchor="margin" w:xAlign="right" w:y="1"/>
      <w:rPr>
        <w:rStyle w:val="a7"/>
      </w:rPr>
    </w:pPr>
    <w:r>
      <w:rPr>
        <w:rStyle w:val="a7"/>
      </w:rPr>
      <w:fldChar w:fldCharType="begin"/>
    </w:r>
    <w:r w:rsidR="00012285">
      <w:rPr>
        <w:rStyle w:val="a7"/>
      </w:rPr>
      <w:instrText xml:space="preserve">PAGE  </w:instrText>
    </w:r>
    <w:r>
      <w:rPr>
        <w:rStyle w:val="a7"/>
      </w:rPr>
      <w:fldChar w:fldCharType="end"/>
    </w:r>
  </w:p>
  <w:p w:rsidR="00012285" w:rsidRDefault="00012285" w:rsidP="006A186E">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285" w:rsidRDefault="00A95520" w:rsidP="006A186E">
    <w:pPr>
      <w:pStyle w:val="a6"/>
      <w:framePr w:wrap="around" w:vAnchor="text" w:hAnchor="page" w:x="11062" w:y="-37"/>
      <w:rPr>
        <w:rStyle w:val="a7"/>
      </w:rPr>
    </w:pPr>
    <w:r>
      <w:rPr>
        <w:rStyle w:val="a7"/>
      </w:rPr>
      <w:fldChar w:fldCharType="begin"/>
    </w:r>
    <w:r w:rsidR="00012285">
      <w:rPr>
        <w:rStyle w:val="a7"/>
      </w:rPr>
      <w:instrText xml:space="preserve">PAGE  </w:instrText>
    </w:r>
    <w:r>
      <w:rPr>
        <w:rStyle w:val="a7"/>
      </w:rPr>
      <w:fldChar w:fldCharType="separate"/>
    </w:r>
    <w:r w:rsidR="007402AA">
      <w:rPr>
        <w:rStyle w:val="a7"/>
        <w:noProof/>
      </w:rPr>
      <w:t>12</w:t>
    </w:r>
    <w:r>
      <w:rPr>
        <w:rStyle w:val="a7"/>
      </w:rPr>
      <w:fldChar w:fldCharType="end"/>
    </w:r>
  </w:p>
  <w:p w:rsidR="00012285" w:rsidRDefault="00012285" w:rsidP="006E0BBA">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9F1" w:rsidRDefault="00BD19F1">
      <w:r>
        <w:separator/>
      </w:r>
    </w:p>
  </w:footnote>
  <w:footnote w:type="continuationSeparator" w:id="0">
    <w:p w:rsidR="00BD19F1" w:rsidRDefault="00BD19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5D3C3A10"/>
    <w:lvl w:ilvl="0">
      <w:start w:val="1"/>
      <w:numFmt w:val="decimal"/>
      <w:pStyle w:val="1"/>
      <w:lvlText w:val="%1"/>
      <w:lvlJc w:val="left"/>
      <w:pPr>
        <w:tabs>
          <w:tab w:val="num" w:pos="567"/>
        </w:tabs>
        <w:ind w:left="567" w:hanging="567"/>
      </w:pPr>
      <w:rPr>
        <w:rFonts w:hint="default"/>
      </w:rPr>
    </w:lvl>
    <w:lvl w:ilvl="1">
      <w:start w:val="1"/>
      <w:numFmt w:val="decimal"/>
      <w:pStyle w:val="Numberedr"/>
      <w:lvlText w:val="%1.%2"/>
      <w:lvlJc w:val="left"/>
      <w:pPr>
        <w:tabs>
          <w:tab w:val="num" w:pos="1287"/>
        </w:tabs>
        <w:ind w:left="1287" w:hanging="567"/>
      </w:pPr>
      <w:rPr>
        <w:rFonts w:ascii="Times New Roman" w:hAnsi="Times New Roman" w:hint="default"/>
        <w:sz w:val="24"/>
        <w:szCs w:val="24"/>
      </w:rPr>
    </w:lvl>
    <w:lvl w:ilvl="2">
      <w:start w:val="1"/>
      <w:numFmt w:val="decimal"/>
      <w:lvlText w:val="%1.%2.%3"/>
      <w:lvlJc w:val="left"/>
      <w:pPr>
        <w:tabs>
          <w:tab w:val="num" w:pos="567"/>
        </w:tabs>
        <w:ind w:left="567" w:hanging="567"/>
      </w:pPr>
      <w:rPr>
        <w:rFonts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5235064"/>
    <w:multiLevelType w:val="hybridMultilevel"/>
    <w:tmpl w:val="9A0C681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D1272EB"/>
    <w:multiLevelType w:val="multilevel"/>
    <w:tmpl w:val="6178AD9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7546882"/>
    <w:multiLevelType w:val="multilevel"/>
    <w:tmpl w:val="7BA4B984"/>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2EB041E4"/>
    <w:multiLevelType w:val="multilevel"/>
    <w:tmpl w:val="030AE7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53757BB3"/>
    <w:multiLevelType w:val="multilevel"/>
    <w:tmpl w:val="52AE4D7A"/>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5C782F5E"/>
    <w:multiLevelType w:val="hybridMultilevel"/>
    <w:tmpl w:val="AC26B1A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6112332F"/>
    <w:multiLevelType w:val="multilevel"/>
    <w:tmpl w:val="EABAA2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69605FC5"/>
    <w:multiLevelType w:val="hybridMultilevel"/>
    <w:tmpl w:val="AEAA3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D921EB5"/>
    <w:multiLevelType w:val="singleLevel"/>
    <w:tmpl w:val="928A387C"/>
    <w:lvl w:ilvl="0">
      <w:start w:val="1"/>
      <w:numFmt w:val="bullet"/>
      <w:pStyle w:val="Bullets1"/>
      <w:lvlText w:val=""/>
      <w:legacy w:legacy="1" w:legacySpace="0" w:legacyIndent="360"/>
      <w:lvlJc w:val="left"/>
      <w:pPr>
        <w:ind w:left="960" w:hanging="360"/>
      </w:pPr>
      <w:rPr>
        <w:rFonts w:ascii="Symbol" w:hAnsi="Symbol" w:hint="default"/>
      </w:rPr>
    </w:lvl>
  </w:abstractNum>
  <w:num w:numId="1">
    <w:abstractNumId w:val="0"/>
  </w:num>
  <w:num w:numId="2">
    <w:abstractNumId w:val="9"/>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2"/>
  </w:num>
  <w:num w:numId="7">
    <w:abstractNumId w:val="7"/>
  </w:num>
  <w:num w:numId="8">
    <w:abstractNumId w:val="0"/>
  </w:num>
  <w:num w:numId="9">
    <w:abstractNumId w:val="1"/>
  </w:num>
  <w:num w:numId="10">
    <w:abstractNumId w:val="6"/>
  </w:num>
  <w:num w:numId="11">
    <w:abstractNumId w:val="0"/>
  </w:num>
  <w:num w:numId="12">
    <w:abstractNumId w:val="0"/>
  </w:num>
  <w:num w:numId="13">
    <w:abstractNumId w:val="0"/>
  </w:num>
  <w:num w:numId="14">
    <w:abstractNumId w:val="8"/>
  </w:num>
  <w:num w:numId="15">
    <w:abstractNumId w:val="0"/>
  </w:num>
  <w:num w:numId="16">
    <w:abstractNumId w:val="0"/>
  </w:num>
  <w:num w:numId="17">
    <w:abstractNumId w:val="0"/>
  </w:num>
  <w:num w:numId="18">
    <w:abstractNumId w:val="0"/>
  </w:num>
  <w:num w:numId="19">
    <w:abstractNumId w:val="0"/>
  </w:num>
  <w:num w:numId="20">
    <w:abstractNumId w:val="0"/>
  </w:num>
  <w:num w:numId="21">
    <w:abstractNumId w:val="3"/>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371"/>
    <w:rsid w:val="000040B1"/>
    <w:rsid w:val="00005599"/>
    <w:rsid w:val="000075C7"/>
    <w:rsid w:val="00012285"/>
    <w:rsid w:val="00014FA9"/>
    <w:rsid w:val="00041886"/>
    <w:rsid w:val="00044CF7"/>
    <w:rsid w:val="00070CFA"/>
    <w:rsid w:val="000776A9"/>
    <w:rsid w:val="000940CB"/>
    <w:rsid w:val="000A0D83"/>
    <w:rsid w:val="000B203A"/>
    <w:rsid w:val="000B3F2E"/>
    <w:rsid w:val="000B6DD1"/>
    <w:rsid w:val="000B6DD7"/>
    <w:rsid w:val="000B7BAB"/>
    <w:rsid w:val="000C5B30"/>
    <w:rsid w:val="000C726D"/>
    <w:rsid w:val="000D5B00"/>
    <w:rsid w:val="000D7246"/>
    <w:rsid w:val="000E2B82"/>
    <w:rsid w:val="000F0A77"/>
    <w:rsid w:val="000F458B"/>
    <w:rsid w:val="00102C22"/>
    <w:rsid w:val="00104504"/>
    <w:rsid w:val="00124F22"/>
    <w:rsid w:val="00125488"/>
    <w:rsid w:val="00133395"/>
    <w:rsid w:val="001478F9"/>
    <w:rsid w:val="001669F7"/>
    <w:rsid w:val="00170D86"/>
    <w:rsid w:val="00175BBC"/>
    <w:rsid w:val="00187DD8"/>
    <w:rsid w:val="001B1C24"/>
    <w:rsid w:val="001B5A6D"/>
    <w:rsid w:val="001E6A49"/>
    <w:rsid w:val="00204408"/>
    <w:rsid w:val="0020750B"/>
    <w:rsid w:val="002075B5"/>
    <w:rsid w:val="002323B8"/>
    <w:rsid w:val="00240AE6"/>
    <w:rsid w:val="00241A8E"/>
    <w:rsid w:val="002422BC"/>
    <w:rsid w:val="00242409"/>
    <w:rsid w:val="0024305D"/>
    <w:rsid w:val="002470C7"/>
    <w:rsid w:val="00247EC4"/>
    <w:rsid w:val="00254449"/>
    <w:rsid w:val="00260D8A"/>
    <w:rsid w:val="0026183A"/>
    <w:rsid w:val="00280758"/>
    <w:rsid w:val="00284D57"/>
    <w:rsid w:val="002858B4"/>
    <w:rsid w:val="002913A8"/>
    <w:rsid w:val="002B4C7D"/>
    <w:rsid w:val="002D196C"/>
    <w:rsid w:val="002D40E3"/>
    <w:rsid w:val="002D6A98"/>
    <w:rsid w:val="002E146C"/>
    <w:rsid w:val="002F0391"/>
    <w:rsid w:val="00304E95"/>
    <w:rsid w:val="00316AAF"/>
    <w:rsid w:val="00344A62"/>
    <w:rsid w:val="00345190"/>
    <w:rsid w:val="00352C2D"/>
    <w:rsid w:val="003545A9"/>
    <w:rsid w:val="0035788D"/>
    <w:rsid w:val="00365032"/>
    <w:rsid w:val="003706E6"/>
    <w:rsid w:val="00370AFE"/>
    <w:rsid w:val="00386B3B"/>
    <w:rsid w:val="00387FD9"/>
    <w:rsid w:val="00396A4F"/>
    <w:rsid w:val="00396AC2"/>
    <w:rsid w:val="003A4E0A"/>
    <w:rsid w:val="003E04AC"/>
    <w:rsid w:val="003E7D4B"/>
    <w:rsid w:val="00417A44"/>
    <w:rsid w:val="0042002E"/>
    <w:rsid w:val="004227BE"/>
    <w:rsid w:val="00437D16"/>
    <w:rsid w:val="00440E4B"/>
    <w:rsid w:val="00443774"/>
    <w:rsid w:val="0044434F"/>
    <w:rsid w:val="004543E2"/>
    <w:rsid w:val="00474C2C"/>
    <w:rsid w:val="0048011F"/>
    <w:rsid w:val="004A07D6"/>
    <w:rsid w:val="004B0E95"/>
    <w:rsid w:val="004C5D98"/>
    <w:rsid w:val="004C6607"/>
    <w:rsid w:val="004C66EE"/>
    <w:rsid w:val="004D79AB"/>
    <w:rsid w:val="004E71D9"/>
    <w:rsid w:val="004F7133"/>
    <w:rsid w:val="00501A4F"/>
    <w:rsid w:val="0050511E"/>
    <w:rsid w:val="00505277"/>
    <w:rsid w:val="00506850"/>
    <w:rsid w:val="0051526C"/>
    <w:rsid w:val="00516AD1"/>
    <w:rsid w:val="005236F0"/>
    <w:rsid w:val="005305F5"/>
    <w:rsid w:val="005437D5"/>
    <w:rsid w:val="005643D1"/>
    <w:rsid w:val="00566218"/>
    <w:rsid w:val="0057164B"/>
    <w:rsid w:val="00574119"/>
    <w:rsid w:val="00574CA7"/>
    <w:rsid w:val="005754F9"/>
    <w:rsid w:val="00575B71"/>
    <w:rsid w:val="00576C7B"/>
    <w:rsid w:val="00582E10"/>
    <w:rsid w:val="005859A1"/>
    <w:rsid w:val="005868C4"/>
    <w:rsid w:val="005936F0"/>
    <w:rsid w:val="005A5DD7"/>
    <w:rsid w:val="005C1FC2"/>
    <w:rsid w:val="005C345F"/>
    <w:rsid w:val="005E5315"/>
    <w:rsid w:val="005F40D8"/>
    <w:rsid w:val="00624C5F"/>
    <w:rsid w:val="00631F00"/>
    <w:rsid w:val="0063628F"/>
    <w:rsid w:val="006652F3"/>
    <w:rsid w:val="00672893"/>
    <w:rsid w:val="00673F98"/>
    <w:rsid w:val="0068116E"/>
    <w:rsid w:val="00690F6F"/>
    <w:rsid w:val="00692DD0"/>
    <w:rsid w:val="006A186E"/>
    <w:rsid w:val="006A3E26"/>
    <w:rsid w:val="006B23E8"/>
    <w:rsid w:val="006B2F69"/>
    <w:rsid w:val="006B5F90"/>
    <w:rsid w:val="006D6C2D"/>
    <w:rsid w:val="006E0BBA"/>
    <w:rsid w:val="00701C6D"/>
    <w:rsid w:val="00704FD1"/>
    <w:rsid w:val="00712441"/>
    <w:rsid w:val="0073043B"/>
    <w:rsid w:val="00737BB8"/>
    <w:rsid w:val="007402AA"/>
    <w:rsid w:val="00752049"/>
    <w:rsid w:val="00754D09"/>
    <w:rsid w:val="00777D51"/>
    <w:rsid w:val="00780B4C"/>
    <w:rsid w:val="007877D6"/>
    <w:rsid w:val="007966CF"/>
    <w:rsid w:val="007A06CE"/>
    <w:rsid w:val="007A140A"/>
    <w:rsid w:val="007A4151"/>
    <w:rsid w:val="007A7D64"/>
    <w:rsid w:val="007B47E4"/>
    <w:rsid w:val="007E4814"/>
    <w:rsid w:val="007F636D"/>
    <w:rsid w:val="008005D5"/>
    <w:rsid w:val="00806F05"/>
    <w:rsid w:val="0080764D"/>
    <w:rsid w:val="0081537D"/>
    <w:rsid w:val="00815A0C"/>
    <w:rsid w:val="00817BDE"/>
    <w:rsid w:val="00830546"/>
    <w:rsid w:val="00856B93"/>
    <w:rsid w:val="00861C35"/>
    <w:rsid w:val="00871F98"/>
    <w:rsid w:val="00876B89"/>
    <w:rsid w:val="00876ECD"/>
    <w:rsid w:val="0089028A"/>
    <w:rsid w:val="00891456"/>
    <w:rsid w:val="00895602"/>
    <w:rsid w:val="00895633"/>
    <w:rsid w:val="008A456D"/>
    <w:rsid w:val="008B12BF"/>
    <w:rsid w:val="008B2B51"/>
    <w:rsid w:val="008B57D3"/>
    <w:rsid w:val="008B6A6D"/>
    <w:rsid w:val="008D1996"/>
    <w:rsid w:val="008D44F1"/>
    <w:rsid w:val="008E254C"/>
    <w:rsid w:val="008F3843"/>
    <w:rsid w:val="008F7515"/>
    <w:rsid w:val="00901B0D"/>
    <w:rsid w:val="009037E4"/>
    <w:rsid w:val="00916B64"/>
    <w:rsid w:val="00921504"/>
    <w:rsid w:val="00923F1E"/>
    <w:rsid w:val="00925EFE"/>
    <w:rsid w:val="009314CF"/>
    <w:rsid w:val="00953A82"/>
    <w:rsid w:val="00954ACF"/>
    <w:rsid w:val="0096088E"/>
    <w:rsid w:val="0097127A"/>
    <w:rsid w:val="00977FCA"/>
    <w:rsid w:val="00981F38"/>
    <w:rsid w:val="00993A50"/>
    <w:rsid w:val="0099650E"/>
    <w:rsid w:val="009A3DE5"/>
    <w:rsid w:val="009A70BC"/>
    <w:rsid w:val="009A775F"/>
    <w:rsid w:val="009B700B"/>
    <w:rsid w:val="009C1853"/>
    <w:rsid w:val="009C448D"/>
    <w:rsid w:val="009F42D8"/>
    <w:rsid w:val="00A032DC"/>
    <w:rsid w:val="00A26113"/>
    <w:rsid w:val="00A27276"/>
    <w:rsid w:val="00A41FC2"/>
    <w:rsid w:val="00A64737"/>
    <w:rsid w:val="00A7150A"/>
    <w:rsid w:val="00A9070A"/>
    <w:rsid w:val="00A95323"/>
    <w:rsid w:val="00A95520"/>
    <w:rsid w:val="00A955A3"/>
    <w:rsid w:val="00A97CBF"/>
    <w:rsid w:val="00AA6E8F"/>
    <w:rsid w:val="00AB009C"/>
    <w:rsid w:val="00AB0DC4"/>
    <w:rsid w:val="00AB27EE"/>
    <w:rsid w:val="00AB5D37"/>
    <w:rsid w:val="00AD0163"/>
    <w:rsid w:val="00AD220B"/>
    <w:rsid w:val="00AD320A"/>
    <w:rsid w:val="00AD42BA"/>
    <w:rsid w:val="00AE5F82"/>
    <w:rsid w:val="00AE6B8A"/>
    <w:rsid w:val="00B0456A"/>
    <w:rsid w:val="00B04BAF"/>
    <w:rsid w:val="00B12E2D"/>
    <w:rsid w:val="00B2324B"/>
    <w:rsid w:val="00B26074"/>
    <w:rsid w:val="00B33C12"/>
    <w:rsid w:val="00B47371"/>
    <w:rsid w:val="00B50564"/>
    <w:rsid w:val="00B55B1D"/>
    <w:rsid w:val="00B73463"/>
    <w:rsid w:val="00B96780"/>
    <w:rsid w:val="00B97E7B"/>
    <w:rsid w:val="00BA260D"/>
    <w:rsid w:val="00BB42F8"/>
    <w:rsid w:val="00BC4CE9"/>
    <w:rsid w:val="00BC7930"/>
    <w:rsid w:val="00BD19F1"/>
    <w:rsid w:val="00BD24BE"/>
    <w:rsid w:val="00BD39E1"/>
    <w:rsid w:val="00BE4B93"/>
    <w:rsid w:val="00C1051F"/>
    <w:rsid w:val="00C1324C"/>
    <w:rsid w:val="00C25963"/>
    <w:rsid w:val="00C31A73"/>
    <w:rsid w:val="00C47F9C"/>
    <w:rsid w:val="00C74DFD"/>
    <w:rsid w:val="00C83350"/>
    <w:rsid w:val="00C833A8"/>
    <w:rsid w:val="00C91F26"/>
    <w:rsid w:val="00CB10D6"/>
    <w:rsid w:val="00CB1FC3"/>
    <w:rsid w:val="00CB61B6"/>
    <w:rsid w:val="00CB68C4"/>
    <w:rsid w:val="00CB7535"/>
    <w:rsid w:val="00CC19B7"/>
    <w:rsid w:val="00CC3740"/>
    <w:rsid w:val="00CC4AAD"/>
    <w:rsid w:val="00CE3156"/>
    <w:rsid w:val="00CE7650"/>
    <w:rsid w:val="00CF20B6"/>
    <w:rsid w:val="00CF558D"/>
    <w:rsid w:val="00D0616A"/>
    <w:rsid w:val="00D1202E"/>
    <w:rsid w:val="00D15F70"/>
    <w:rsid w:val="00D26DD3"/>
    <w:rsid w:val="00D27F9B"/>
    <w:rsid w:val="00D412B9"/>
    <w:rsid w:val="00D5150E"/>
    <w:rsid w:val="00D552A7"/>
    <w:rsid w:val="00D559F2"/>
    <w:rsid w:val="00D71C01"/>
    <w:rsid w:val="00D80940"/>
    <w:rsid w:val="00D82D56"/>
    <w:rsid w:val="00D959CE"/>
    <w:rsid w:val="00D96D1F"/>
    <w:rsid w:val="00DA502B"/>
    <w:rsid w:val="00DB164F"/>
    <w:rsid w:val="00DC44A5"/>
    <w:rsid w:val="00DC57C2"/>
    <w:rsid w:val="00DD14C6"/>
    <w:rsid w:val="00DD4AEE"/>
    <w:rsid w:val="00DD74AF"/>
    <w:rsid w:val="00DE21EE"/>
    <w:rsid w:val="00DF02FD"/>
    <w:rsid w:val="00DF3CE3"/>
    <w:rsid w:val="00DF47CA"/>
    <w:rsid w:val="00E42C1D"/>
    <w:rsid w:val="00E464B5"/>
    <w:rsid w:val="00E47261"/>
    <w:rsid w:val="00E53AF1"/>
    <w:rsid w:val="00E56F20"/>
    <w:rsid w:val="00E86A3C"/>
    <w:rsid w:val="00EA4CB5"/>
    <w:rsid w:val="00EC038F"/>
    <w:rsid w:val="00EC1692"/>
    <w:rsid w:val="00EC443E"/>
    <w:rsid w:val="00ED2282"/>
    <w:rsid w:val="00ED2419"/>
    <w:rsid w:val="00EE0303"/>
    <w:rsid w:val="00EE3B43"/>
    <w:rsid w:val="00EE4D5C"/>
    <w:rsid w:val="00EF553A"/>
    <w:rsid w:val="00F0748A"/>
    <w:rsid w:val="00F120FB"/>
    <w:rsid w:val="00F14191"/>
    <w:rsid w:val="00F208AF"/>
    <w:rsid w:val="00F27370"/>
    <w:rsid w:val="00F32C9F"/>
    <w:rsid w:val="00F35039"/>
    <w:rsid w:val="00F3791C"/>
    <w:rsid w:val="00F52562"/>
    <w:rsid w:val="00F64F2A"/>
    <w:rsid w:val="00F8340D"/>
    <w:rsid w:val="00F877C3"/>
    <w:rsid w:val="00F95E27"/>
    <w:rsid w:val="00FA0A2D"/>
    <w:rsid w:val="00FA61C8"/>
    <w:rsid w:val="00FC6EA8"/>
    <w:rsid w:val="00FC7C23"/>
    <w:rsid w:val="00FD292A"/>
    <w:rsid w:val="00FF2A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0E95"/>
    <w:pPr>
      <w:spacing w:after="240"/>
    </w:pPr>
    <w:rPr>
      <w:lang w:val="en-US" w:eastAsia="en-US"/>
    </w:rPr>
  </w:style>
  <w:style w:type="paragraph" w:styleId="1">
    <w:name w:val="heading 1"/>
    <w:basedOn w:val="a"/>
    <w:next w:val="a"/>
    <w:qFormat/>
    <w:rsid w:val="004E71D9"/>
    <w:pPr>
      <w:keepNext/>
      <w:numPr>
        <w:numId w:val="1"/>
      </w:numPr>
      <w:outlineLvl w:val="0"/>
    </w:pPr>
    <w:rPr>
      <w:b/>
      <w:kern w:val="28"/>
      <w:lang w:val="ru-RU"/>
    </w:rPr>
  </w:style>
  <w:style w:type="paragraph" w:styleId="2">
    <w:name w:val="heading 2"/>
    <w:basedOn w:val="a"/>
    <w:next w:val="a"/>
    <w:qFormat/>
    <w:rsid w:val="004E71D9"/>
    <w:pPr>
      <w:keepNext/>
      <w:spacing w:after="0"/>
      <w:outlineLvl w:val="1"/>
    </w:pPr>
    <w:rPr>
      <w:sz w:val="24"/>
    </w:rPr>
  </w:style>
  <w:style w:type="paragraph" w:styleId="3">
    <w:name w:val="heading 3"/>
    <w:basedOn w:val="a"/>
    <w:next w:val="a"/>
    <w:qFormat/>
    <w:rsid w:val="004E71D9"/>
    <w:pPr>
      <w:keepNext/>
      <w:spacing w:after="0"/>
      <w:outlineLvl w:val="2"/>
    </w:pPr>
    <w:rPr>
      <w:color w:val="000080"/>
      <w:sz w:val="24"/>
      <w:u w:val="single"/>
      <w:lang w:val="ru-RU"/>
    </w:rPr>
  </w:style>
  <w:style w:type="paragraph" w:styleId="5">
    <w:name w:val="heading 5"/>
    <w:basedOn w:val="a"/>
    <w:next w:val="a"/>
    <w:link w:val="50"/>
    <w:qFormat/>
    <w:rsid w:val="004E71D9"/>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ullets1">
    <w:name w:val="Bullets1"/>
    <w:basedOn w:val="a"/>
    <w:rsid w:val="004E71D9"/>
    <w:pPr>
      <w:numPr>
        <w:numId w:val="2"/>
      </w:numPr>
      <w:spacing w:line="228" w:lineRule="auto"/>
    </w:pPr>
    <w:rPr>
      <w:lang w:val="ru-RU"/>
    </w:rPr>
  </w:style>
  <w:style w:type="paragraph" w:customStyle="1" w:styleId="Lettersr">
    <w:name w:val="Letters_r"/>
    <w:basedOn w:val="a"/>
    <w:rsid w:val="004E71D9"/>
    <w:pPr>
      <w:tabs>
        <w:tab w:val="left" w:pos="-720"/>
      </w:tabs>
      <w:suppressAutoHyphens/>
      <w:ind w:left="1134" w:hanging="567"/>
    </w:pPr>
    <w:rPr>
      <w:lang w:val="ru-RU"/>
    </w:rPr>
  </w:style>
  <w:style w:type="paragraph" w:customStyle="1" w:styleId="Numberedr">
    <w:name w:val="Numbered_r"/>
    <w:basedOn w:val="a"/>
    <w:rsid w:val="004E71D9"/>
    <w:pPr>
      <w:numPr>
        <w:ilvl w:val="1"/>
        <w:numId w:val="1"/>
      </w:numPr>
    </w:pPr>
    <w:rPr>
      <w:lang w:val="ru-RU"/>
    </w:rPr>
  </w:style>
  <w:style w:type="paragraph" w:customStyle="1" w:styleId="Title1">
    <w:name w:val="Title1"/>
    <w:basedOn w:val="a"/>
    <w:rsid w:val="004E71D9"/>
    <w:pPr>
      <w:tabs>
        <w:tab w:val="center" w:pos="4213"/>
      </w:tabs>
      <w:suppressAutoHyphens/>
      <w:jc w:val="center"/>
    </w:pPr>
    <w:rPr>
      <w:b/>
      <w:spacing w:val="-3"/>
      <w:lang w:val="ru-RU"/>
    </w:rPr>
  </w:style>
  <w:style w:type="paragraph" w:customStyle="1" w:styleId="Unnumbered">
    <w:name w:val="Unnumbered"/>
    <w:basedOn w:val="a"/>
    <w:rsid w:val="004E71D9"/>
    <w:pPr>
      <w:spacing w:line="228" w:lineRule="auto"/>
      <w:ind w:left="602"/>
    </w:pPr>
    <w:rPr>
      <w:lang w:val="ru-RU"/>
    </w:rPr>
  </w:style>
  <w:style w:type="paragraph" w:customStyle="1" w:styleId="numberedr0">
    <w:name w:val="numberedr"/>
    <w:basedOn w:val="a"/>
    <w:rsid w:val="004E71D9"/>
    <w:pPr>
      <w:ind w:left="567" w:hanging="567"/>
    </w:pPr>
    <w:rPr>
      <w:lang w:val="ru-RU" w:eastAsia="ru-RU"/>
    </w:rPr>
  </w:style>
  <w:style w:type="paragraph" w:styleId="a3">
    <w:name w:val="Normal (Web)"/>
    <w:basedOn w:val="a"/>
    <w:rsid w:val="004E71D9"/>
    <w:pPr>
      <w:spacing w:before="100" w:beforeAutospacing="1" w:after="100" w:afterAutospacing="1"/>
    </w:pPr>
    <w:rPr>
      <w:sz w:val="24"/>
      <w:szCs w:val="24"/>
      <w:lang w:val="ru-RU" w:eastAsia="ru-RU"/>
    </w:rPr>
  </w:style>
  <w:style w:type="paragraph" w:styleId="a4">
    <w:name w:val="Body Text"/>
    <w:basedOn w:val="a"/>
    <w:rsid w:val="004E71D9"/>
    <w:pPr>
      <w:spacing w:after="0"/>
      <w:jc w:val="both"/>
    </w:pPr>
    <w:rPr>
      <w:b/>
      <w:bCs/>
      <w:sz w:val="24"/>
      <w:szCs w:val="24"/>
      <w:lang w:val="ru-RU" w:eastAsia="ru-RU"/>
    </w:rPr>
  </w:style>
  <w:style w:type="paragraph" w:styleId="a5">
    <w:name w:val="Balloon Text"/>
    <w:basedOn w:val="a"/>
    <w:semiHidden/>
    <w:rsid w:val="006A186E"/>
    <w:rPr>
      <w:rFonts w:ascii="Tahoma" w:hAnsi="Tahoma" w:cs="Tahoma"/>
      <w:sz w:val="16"/>
      <w:szCs w:val="16"/>
    </w:rPr>
  </w:style>
  <w:style w:type="paragraph" w:styleId="a6">
    <w:name w:val="footer"/>
    <w:basedOn w:val="a"/>
    <w:rsid w:val="006A186E"/>
    <w:pPr>
      <w:tabs>
        <w:tab w:val="center" w:pos="4677"/>
        <w:tab w:val="right" w:pos="9355"/>
      </w:tabs>
    </w:pPr>
  </w:style>
  <w:style w:type="character" w:styleId="a7">
    <w:name w:val="page number"/>
    <w:basedOn w:val="a0"/>
    <w:rsid w:val="006A186E"/>
  </w:style>
  <w:style w:type="paragraph" w:styleId="a8">
    <w:name w:val="header"/>
    <w:basedOn w:val="a"/>
    <w:rsid w:val="006A186E"/>
    <w:pPr>
      <w:tabs>
        <w:tab w:val="center" w:pos="4677"/>
        <w:tab w:val="right" w:pos="9355"/>
      </w:tabs>
    </w:pPr>
  </w:style>
  <w:style w:type="paragraph" w:styleId="a9">
    <w:name w:val="Document Map"/>
    <w:basedOn w:val="a"/>
    <w:link w:val="aa"/>
    <w:rsid w:val="000E2B82"/>
    <w:rPr>
      <w:rFonts w:ascii="Tahoma" w:hAnsi="Tahoma"/>
      <w:sz w:val="16"/>
      <w:szCs w:val="16"/>
    </w:rPr>
  </w:style>
  <w:style w:type="character" w:customStyle="1" w:styleId="aa">
    <w:name w:val="Схема документа Знак"/>
    <w:link w:val="a9"/>
    <w:rsid w:val="000E2B82"/>
    <w:rPr>
      <w:rFonts w:ascii="Tahoma" w:hAnsi="Tahoma" w:cs="Tahoma"/>
      <w:sz w:val="16"/>
      <w:szCs w:val="16"/>
      <w:lang w:val="en-US" w:eastAsia="en-US"/>
    </w:rPr>
  </w:style>
  <w:style w:type="table" w:styleId="ab">
    <w:name w:val="Table Grid"/>
    <w:basedOn w:val="a1"/>
    <w:rsid w:val="002470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basedOn w:val="a"/>
    <w:uiPriority w:val="34"/>
    <w:qFormat/>
    <w:rsid w:val="002913A8"/>
    <w:pPr>
      <w:spacing w:after="200" w:line="276" w:lineRule="auto"/>
      <w:ind w:left="720"/>
      <w:contextualSpacing/>
    </w:pPr>
    <w:rPr>
      <w:rFonts w:asciiTheme="minorHAnsi" w:eastAsiaTheme="minorHAnsi" w:hAnsiTheme="minorHAnsi" w:cstheme="minorBidi"/>
      <w:sz w:val="22"/>
      <w:szCs w:val="22"/>
      <w:lang w:val="ru-RU"/>
    </w:rPr>
  </w:style>
  <w:style w:type="character" w:customStyle="1" w:styleId="50">
    <w:name w:val="Заголовок 5 Знак"/>
    <w:basedOn w:val="a0"/>
    <w:link w:val="5"/>
    <w:rsid w:val="002913A8"/>
    <w:rPr>
      <w:b/>
      <w:bCs/>
      <w:i/>
      <w:iCs/>
      <w:sz w:val="26"/>
      <w:szCs w:val="26"/>
      <w:lang w:val="en-US" w:eastAsia="en-US"/>
    </w:rPr>
  </w:style>
  <w:style w:type="character" w:styleId="ad">
    <w:name w:val="Hyperlink"/>
    <w:basedOn w:val="a0"/>
    <w:uiPriority w:val="99"/>
    <w:unhideWhenUsed/>
    <w:rsid w:val="0048011F"/>
    <w:rPr>
      <w:color w:val="0000FF"/>
      <w:u w:val="single"/>
    </w:rPr>
  </w:style>
  <w:style w:type="paragraph" w:customStyle="1" w:styleId="10">
    <w:name w:val="Абзац списка1"/>
    <w:basedOn w:val="a"/>
    <w:rsid w:val="00624C5F"/>
    <w:pPr>
      <w:spacing w:after="200" w:line="276" w:lineRule="auto"/>
      <w:ind w:left="720"/>
    </w:pPr>
    <w:rPr>
      <w:rFonts w:ascii="Calibri" w:eastAsia="Calibri" w:hAnsi="Calibri"/>
      <w:sz w:val="22"/>
      <w:szCs w:val="22"/>
      <w:lang w:val="ru-RU"/>
    </w:rPr>
  </w:style>
  <w:style w:type="character" w:customStyle="1" w:styleId="apple-style-span">
    <w:name w:val="apple-style-span"/>
    <w:basedOn w:val="a0"/>
    <w:rsid w:val="00993A50"/>
  </w:style>
  <w:style w:type="character" w:styleId="ae">
    <w:name w:val="annotation reference"/>
    <w:basedOn w:val="a0"/>
    <w:rsid w:val="00923F1E"/>
    <w:rPr>
      <w:sz w:val="16"/>
      <w:szCs w:val="16"/>
    </w:rPr>
  </w:style>
  <w:style w:type="paragraph" w:styleId="af">
    <w:name w:val="annotation text"/>
    <w:basedOn w:val="a"/>
    <w:link w:val="af0"/>
    <w:rsid w:val="00923F1E"/>
  </w:style>
  <w:style w:type="character" w:customStyle="1" w:styleId="af0">
    <w:name w:val="Текст примечания Знак"/>
    <w:basedOn w:val="a0"/>
    <w:link w:val="af"/>
    <w:rsid w:val="00923F1E"/>
    <w:rPr>
      <w:lang w:val="en-US" w:eastAsia="en-US"/>
    </w:rPr>
  </w:style>
  <w:style w:type="paragraph" w:styleId="af1">
    <w:name w:val="annotation subject"/>
    <w:basedOn w:val="af"/>
    <w:next w:val="af"/>
    <w:link w:val="af2"/>
    <w:rsid w:val="00923F1E"/>
    <w:rPr>
      <w:b/>
      <w:bCs/>
    </w:rPr>
  </w:style>
  <w:style w:type="character" w:customStyle="1" w:styleId="af2">
    <w:name w:val="Тема примечания Знак"/>
    <w:basedOn w:val="af0"/>
    <w:link w:val="af1"/>
    <w:rsid w:val="00923F1E"/>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0E95"/>
    <w:pPr>
      <w:spacing w:after="240"/>
    </w:pPr>
    <w:rPr>
      <w:lang w:val="en-US" w:eastAsia="en-US"/>
    </w:rPr>
  </w:style>
  <w:style w:type="paragraph" w:styleId="1">
    <w:name w:val="heading 1"/>
    <w:basedOn w:val="a"/>
    <w:next w:val="a"/>
    <w:qFormat/>
    <w:rsid w:val="004E71D9"/>
    <w:pPr>
      <w:keepNext/>
      <w:numPr>
        <w:numId w:val="1"/>
      </w:numPr>
      <w:outlineLvl w:val="0"/>
    </w:pPr>
    <w:rPr>
      <w:b/>
      <w:kern w:val="28"/>
      <w:lang w:val="ru-RU"/>
    </w:rPr>
  </w:style>
  <w:style w:type="paragraph" w:styleId="2">
    <w:name w:val="heading 2"/>
    <w:basedOn w:val="a"/>
    <w:next w:val="a"/>
    <w:qFormat/>
    <w:rsid w:val="004E71D9"/>
    <w:pPr>
      <w:keepNext/>
      <w:spacing w:after="0"/>
      <w:outlineLvl w:val="1"/>
    </w:pPr>
    <w:rPr>
      <w:sz w:val="24"/>
    </w:rPr>
  </w:style>
  <w:style w:type="paragraph" w:styleId="3">
    <w:name w:val="heading 3"/>
    <w:basedOn w:val="a"/>
    <w:next w:val="a"/>
    <w:qFormat/>
    <w:rsid w:val="004E71D9"/>
    <w:pPr>
      <w:keepNext/>
      <w:spacing w:after="0"/>
      <w:outlineLvl w:val="2"/>
    </w:pPr>
    <w:rPr>
      <w:color w:val="000080"/>
      <w:sz w:val="24"/>
      <w:u w:val="single"/>
      <w:lang w:val="ru-RU"/>
    </w:rPr>
  </w:style>
  <w:style w:type="paragraph" w:styleId="5">
    <w:name w:val="heading 5"/>
    <w:basedOn w:val="a"/>
    <w:next w:val="a"/>
    <w:link w:val="50"/>
    <w:qFormat/>
    <w:rsid w:val="004E71D9"/>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ullets1">
    <w:name w:val="Bullets1"/>
    <w:basedOn w:val="a"/>
    <w:rsid w:val="004E71D9"/>
    <w:pPr>
      <w:numPr>
        <w:numId w:val="2"/>
      </w:numPr>
      <w:spacing w:line="228" w:lineRule="auto"/>
    </w:pPr>
    <w:rPr>
      <w:lang w:val="ru-RU"/>
    </w:rPr>
  </w:style>
  <w:style w:type="paragraph" w:customStyle="1" w:styleId="Lettersr">
    <w:name w:val="Letters_r"/>
    <w:basedOn w:val="a"/>
    <w:rsid w:val="004E71D9"/>
    <w:pPr>
      <w:tabs>
        <w:tab w:val="left" w:pos="-720"/>
      </w:tabs>
      <w:suppressAutoHyphens/>
      <w:ind w:left="1134" w:hanging="567"/>
    </w:pPr>
    <w:rPr>
      <w:lang w:val="ru-RU"/>
    </w:rPr>
  </w:style>
  <w:style w:type="paragraph" w:customStyle="1" w:styleId="Numberedr">
    <w:name w:val="Numbered_r"/>
    <w:basedOn w:val="a"/>
    <w:rsid w:val="004E71D9"/>
    <w:pPr>
      <w:numPr>
        <w:ilvl w:val="1"/>
        <w:numId w:val="1"/>
      </w:numPr>
    </w:pPr>
    <w:rPr>
      <w:lang w:val="ru-RU"/>
    </w:rPr>
  </w:style>
  <w:style w:type="paragraph" w:customStyle="1" w:styleId="Title1">
    <w:name w:val="Title1"/>
    <w:basedOn w:val="a"/>
    <w:rsid w:val="004E71D9"/>
    <w:pPr>
      <w:tabs>
        <w:tab w:val="center" w:pos="4213"/>
      </w:tabs>
      <w:suppressAutoHyphens/>
      <w:jc w:val="center"/>
    </w:pPr>
    <w:rPr>
      <w:b/>
      <w:spacing w:val="-3"/>
      <w:lang w:val="ru-RU"/>
    </w:rPr>
  </w:style>
  <w:style w:type="paragraph" w:customStyle="1" w:styleId="Unnumbered">
    <w:name w:val="Unnumbered"/>
    <w:basedOn w:val="a"/>
    <w:rsid w:val="004E71D9"/>
    <w:pPr>
      <w:spacing w:line="228" w:lineRule="auto"/>
      <w:ind w:left="602"/>
    </w:pPr>
    <w:rPr>
      <w:lang w:val="ru-RU"/>
    </w:rPr>
  </w:style>
  <w:style w:type="paragraph" w:customStyle="1" w:styleId="numberedr0">
    <w:name w:val="numberedr"/>
    <w:basedOn w:val="a"/>
    <w:rsid w:val="004E71D9"/>
    <w:pPr>
      <w:ind w:left="567" w:hanging="567"/>
    </w:pPr>
    <w:rPr>
      <w:lang w:val="ru-RU" w:eastAsia="ru-RU"/>
    </w:rPr>
  </w:style>
  <w:style w:type="paragraph" w:styleId="a3">
    <w:name w:val="Normal (Web)"/>
    <w:basedOn w:val="a"/>
    <w:rsid w:val="004E71D9"/>
    <w:pPr>
      <w:spacing w:before="100" w:beforeAutospacing="1" w:after="100" w:afterAutospacing="1"/>
    </w:pPr>
    <w:rPr>
      <w:sz w:val="24"/>
      <w:szCs w:val="24"/>
      <w:lang w:val="ru-RU" w:eastAsia="ru-RU"/>
    </w:rPr>
  </w:style>
  <w:style w:type="paragraph" w:styleId="a4">
    <w:name w:val="Body Text"/>
    <w:basedOn w:val="a"/>
    <w:rsid w:val="004E71D9"/>
    <w:pPr>
      <w:spacing w:after="0"/>
      <w:jc w:val="both"/>
    </w:pPr>
    <w:rPr>
      <w:b/>
      <w:bCs/>
      <w:sz w:val="24"/>
      <w:szCs w:val="24"/>
      <w:lang w:val="ru-RU" w:eastAsia="ru-RU"/>
    </w:rPr>
  </w:style>
  <w:style w:type="paragraph" w:styleId="a5">
    <w:name w:val="Balloon Text"/>
    <w:basedOn w:val="a"/>
    <w:semiHidden/>
    <w:rsid w:val="006A186E"/>
    <w:rPr>
      <w:rFonts w:ascii="Tahoma" w:hAnsi="Tahoma" w:cs="Tahoma"/>
      <w:sz w:val="16"/>
      <w:szCs w:val="16"/>
    </w:rPr>
  </w:style>
  <w:style w:type="paragraph" w:styleId="a6">
    <w:name w:val="footer"/>
    <w:basedOn w:val="a"/>
    <w:rsid w:val="006A186E"/>
    <w:pPr>
      <w:tabs>
        <w:tab w:val="center" w:pos="4677"/>
        <w:tab w:val="right" w:pos="9355"/>
      </w:tabs>
    </w:pPr>
  </w:style>
  <w:style w:type="character" w:styleId="a7">
    <w:name w:val="page number"/>
    <w:basedOn w:val="a0"/>
    <w:rsid w:val="006A186E"/>
  </w:style>
  <w:style w:type="paragraph" w:styleId="a8">
    <w:name w:val="header"/>
    <w:basedOn w:val="a"/>
    <w:rsid w:val="006A186E"/>
    <w:pPr>
      <w:tabs>
        <w:tab w:val="center" w:pos="4677"/>
        <w:tab w:val="right" w:pos="9355"/>
      </w:tabs>
    </w:pPr>
  </w:style>
  <w:style w:type="paragraph" w:styleId="a9">
    <w:name w:val="Document Map"/>
    <w:basedOn w:val="a"/>
    <w:link w:val="aa"/>
    <w:rsid w:val="000E2B82"/>
    <w:rPr>
      <w:rFonts w:ascii="Tahoma" w:hAnsi="Tahoma"/>
      <w:sz w:val="16"/>
      <w:szCs w:val="16"/>
    </w:rPr>
  </w:style>
  <w:style w:type="character" w:customStyle="1" w:styleId="aa">
    <w:name w:val="Схема документа Знак"/>
    <w:link w:val="a9"/>
    <w:rsid w:val="000E2B82"/>
    <w:rPr>
      <w:rFonts w:ascii="Tahoma" w:hAnsi="Tahoma" w:cs="Tahoma"/>
      <w:sz w:val="16"/>
      <w:szCs w:val="16"/>
      <w:lang w:val="en-US" w:eastAsia="en-US"/>
    </w:rPr>
  </w:style>
  <w:style w:type="table" w:styleId="ab">
    <w:name w:val="Table Grid"/>
    <w:basedOn w:val="a1"/>
    <w:rsid w:val="002470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basedOn w:val="a"/>
    <w:uiPriority w:val="34"/>
    <w:qFormat/>
    <w:rsid w:val="002913A8"/>
    <w:pPr>
      <w:spacing w:after="200" w:line="276" w:lineRule="auto"/>
      <w:ind w:left="720"/>
      <w:contextualSpacing/>
    </w:pPr>
    <w:rPr>
      <w:rFonts w:asciiTheme="minorHAnsi" w:eastAsiaTheme="minorHAnsi" w:hAnsiTheme="minorHAnsi" w:cstheme="minorBidi"/>
      <w:sz w:val="22"/>
      <w:szCs w:val="22"/>
      <w:lang w:val="ru-RU"/>
    </w:rPr>
  </w:style>
  <w:style w:type="character" w:customStyle="1" w:styleId="50">
    <w:name w:val="Заголовок 5 Знак"/>
    <w:basedOn w:val="a0"/>
    <w:link w:val="5"/>
    <w:rsid w:val="002913A8"/>
    <w:rPr>
      <w:b/>
      <w:bCs/>
      <w:i/>
      <w:iCs/>
      <w:sz w:val="26"/>
      <w:szCs w:val="26"/>
      <w:lang w:val="en-US" w:eastAsia="en-US"/>
    </w:rPr>
  </w:style>
  <w:style w:type="character" w:styleId="ad">
    <w:name w:val="Hyperlink"/>
    <w:basedOn w:val="a0"/>
    <w:uiPriority w:val="99"/>
    <w:unhideWhenUsed/>
    <w:rsid w:val="0048011F"/>
    <w:rPr>
      <w:color w:val="0000FF"/>
      <w:u w:val="single"/>
    </w:rPr>
  </w:style>
  <w:style w:type="paragraph" w:customStyle="1" w:styleId="10">
    <w:name w:val="Абзац списка1"/>
    <w:basedOn w:val="a"/>
    <w:rsid w:val="00624C5F"/>
    <w:pPr>
      <w:spacing w:after="200" w:line="276" w:lineRule="auto"/>
      <w:ind w:left="720"/>
    </w:pPr>
    <w:rPr>
      <w:rFonts w:ascii="Calibri" w:eastAsia="Calibri" w:hAnsi="Calibri"/>
      <w:sz w:val="22"/>
      <w:szCs w:val="22"/>
      <w:lang w:val="ru-RU"/>
    </w:rPr>
  </w:style>
  <w:style w:type="character" w:customStyle="1" w:styleId="apple-style-span">
    <w:name w:val="apple-style-span"/>
    <w:basedOn w:val="a0"/>
    <w:rsid w:val="00993A50"/>
  </w:style>
  <w:style w:type="character" w:styleId="ae">
    <w:name w:val="annotation reference"/>
    <w:basedOn w:val="a0"/>
    <w:rsid w:val="00923F1E"/>
    <w:rPr>
      <w:sz w:val="16"/>
      <w:szCs w:val="16"/>
    </w:rPr>
  </w:style>
  <w:style w:type="paragraph" w:styleId="af">
    <w:name w:val="annotation text"/>
    <w:basedOn w:val="a"/>
    <w:link w:val="af0"/>
    <w:rsid w:val="00923F1E"/>
  </w:style>
  <w:style w:type="character" w:customStyle="1" w:styleId="af0">
    <w:name w:val="Текст примечания Знак"/>
    <w:basedOn w:val="a0"/>
    <w:link w:val="af"/>
    <w:rsid w:val="00923F1E"/>
    <w:rPr>
      <w:lang w:val="en-US" w:eastAsia="en-US"/>
    </w:rPr>
  </w:style>
  <w:style w:type="paragraph" w:styleId="af1">
    <w:name w:val="annotation subject"/>
    <w:basedOn w:val="af"/>
    <w:next w:val="af"/>
    <w:link w:val="af2"/>
    <w:rsid w:val="00923F1E"/>
    <w:rPr>
      <w:b/>
      <w:bCs/>
    </w:rPr>
  </w:style>
  <w:style w:type="character" w:customStyle="1" w:styleId="af2">
    <w:name w:val="Тема примечания Знак"/>
    <w:basedOn w:val="af0"/>
    <w:link w:val="af1"/>
    <w:rsid w:val="00923F1E"/>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3937460">
      <w:bodyDiv w:val="1"/>
      <w:marLeft w:val="0"/>
      <w:marRight w:val="0"/>
      <w:marTop w:val="0"/>
      <w:marBottom w:val="0"/>
      <w:divBdr>
        <w:top w:val="none" w:sz="0" w:space="0" w:color="auto"/>
        <w:left w:val="none" w:sz="0" w:space="0" w:color="auto"/>
        <w:bottom w:val="none" w:sz="0" w:space="0" w:color="auto"/>
        <w:right w:val="none" w:sz="0" w:space="0" w:color="auto"/>
      </w:divBdr>
    </w:div>
    <w:div w:id="1203790272">
      <w:bodyDiv w:val="1"/>
      <w:marLeft w:val="0"/>
      <w:marRight w:val="0"/>
      <w:marTop w:val="0"/>
      <w:marBottom w:val="0"/>
      <w:divBdr>
        <w:top w:val="none" w:sz="0" w:space="0" w:color="auto"/>
        <w:left w:val="none" w:sz="0" w:space="0" w:color="auto"/>
        <w:bottom w:val="none" w:sz="0" w:space="0" w:color="auto"/>
        <w:right w:val="none" w:sz="0" w:space="0" w:color="auto"/>
      </w:divBdr>
      <w:divsChild>
        <w:div w:id="587730813">
          <w:marLeft w:val="0"/>
          <w:marRight w:val="0"/>
          <w:marTop w:val="0"/>
          <w:marBottom w:val="0"/>
          <w:divBdr>
            <w:top w:val="none" w:sz="0" w:space="0" w:color="auto"/>
            <w:left w:val="none" w:sz="0" w:space="0" w:color="auto"/>
            <w:bottom w:val="none" w:sz="0" w:space="0" w:color="auto"/>
            <w:right w:val="none" w:sz="0" w:space="0" w:color="auto"/>
          </w:divBdr>
          <w:divsChild>
            <w:div w:id="33537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815844">
      <w:bodyDiv w:val="1"/>
      <w:marLeft w:val="0"/>
      <w:marRight w:val="0"/>
      <w:marTop w:val="0"/>
      <w:marBottom w:val="0"/>
      <w:divBdr>
        <w:top w:val="none" w:sz="0" w:space="0" w:color="auto"/>
        <w:left w:val="none" w:sz="0" w:space="0" w:color="auto"/>
        <w:bottom w:val="none" w:sz="0" w:space="0" w:color="auto"/>
        <w:right w:val="none" w:sz="0" w:space="0" w:color="auto"/>
      </w:divBdr>
    </w:div>
    <w:div w:id="1643460609">
      <w:bodyDiv w:val="1"/>
      <w:marLeft w:val="0"/>
      <w:marRight w:val="0"/>
      <w:marTop w:val="0"/>
      <w:marBottom w:val="0"/>
      <w:divBdr>
        <w:top w:val="none" w:sz="0" w:space="0" w:color="auto"/>
        <w:left w:val="none" w:sz="0" w:space="0" w:color="auto"/>
        <w:bottom w:val="none" w:sz="0" w:space="0" w:color="auto"/>
        <w:right w:val="none" w:sz="0" w:space="0" w:color="auto"/>
      </w:divBdr>
    </w:div>
    <w:div w:id="191007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A1DC2-B292-48B9-846A-33E9B7596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12</Pages>
  <Words>4938</Words>
  <Characters>28153</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Договор на аудит 2014</vt:lpstr>
    </vt:vector>
  </TitlesOfParts>
  <Company>ANT</Company>
  <LinksUpToDate>false</LinksUpToDate>
  <CharactersWithSpaces>33025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аудит 2014</dc:title>
  <dc:creator>Мурашкин Вадим Александрович</dc:creator>
  <cp:lastModifiedBy>Федорочева Зарема Рамилевна</cp:lastModifiedBy>
  <cp:revision>54</cp:revision>
  <cp:lastPrinted>2014-05-15T12:18:00Z</cp:lastPrinted>
  <dcterms:created xsi:type="dcterms:W3CDTF">2014-11-17T10:00:00Z</dcterms:created>
  <dcterms:modified xsi:type="dcterms:W3CDTF">2018-01-09T04:31:00Z</dcterms:modified>
</cp:coreProperties>
</file>